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9A" w:rsidRPr="00B05B7A" w:rsidRDefault="001B799A" w:rsidP="00124CF0">
      <w:pPr>
        <w:spacing w:after="0" w:line="240" w:lineRule="auto"/>
        <w:jc w:val="center"/>
        <w:rPr>
          <w:rFonts w:ascii="Times New Roman" w:eastAsia="Times New Roman" w:hAnsi="Times New Roman" w:cs="Times New Roman"/>
          <w:b/>
          <w:sz w:val="16"/>
          <w:szCs w:val="16"/>
          <w:lang w:eastAsia="ru-RU"/>
        </w:rPr>
      </w:pPr>
      <w:bookmarkStart w:id="0" w:name="_GoBack"/>
      <w:r w:rsidRPr="00B05B7A">
        <w:rPr>
          <w:rFonts w:ascii="Times New Roman" w:eastAsia="Times New Roman" w:hAnsi="Times New Roman" w:cs="Times New Roman"/>
          <w:b/>
          <w:sz w:val="16"/>
          <w:szCs w:val="16"/>
          <w:lang w:eastAsia="ru-RU"/>
        </w:rPr>
        <w:t>ДОГОВОР</w:t>
      </w:r>
    </w:p>
    <w:p w:rsidR="001B799A" w:rsidRPr="00B05B7A" w:rsidRDefault="001B799A" w:rsidP="005C5926">
      <w:pPr>
        <w:spacing w:after="0" w:line="240" w:lineRule="auto"/>
        <w:jc w:val="center"/>
        <w:rPr>
          <w:rFonts w:ascii="Times New Roman" w:eastAsia="Times New Roman" w:hAnsi="Times New Roman" w:cs="Times New Roman"/>
          <w:b/>
          <w:sz w:val="16"/>
          <w:szCs w:val="16"/>
          <w:lang w:eastAsia="ru-RU"/>
        </w:rPr>
      </w:pPr>
      <w:r w:rsidRPr="00B05B7A">
        <w:rPr>
          <w:rFonts w:ascii="Times New Roman" w:eastAsia="Times New Roman" w:hAnsi="Times New Roman" w:cs="Times New Roman"/>
          <w:b/>
          <w:sz w:val="16"/>
          <w:szCs w:val="16"/>
          <w:lang w:eastAsia="ru-RU"/>
        </w:rPr>
        <w:t>об образовании при приеме детей на обучение</w:t>
      </w:r>
    </w:p>
    <w:p w:rsidR="001B799A" w:rsidRPr="00B05B7A" w:rsidRDefault="001B799A" w:rsidP="005C5926">
      <w:pPr>
        <w:spacing w:after="0" w:line="240" w:lineRule="auto"/>
        <w:jc w:val="center"/>
        <w:rPr>
          <w:rFonts w:ascii="Times New Roman" w:eastAsia="Times New Roman" w:hAnsi="Times New Roman" w:cs="Times New Roman"/>
          <w:b/>
          <w:sz w:val="16"/>
          <w:szCs w:val="16"/>
          <w:lang w:eastAsia="ru-RU"/>
        </w:rPr>
      </w:pPr>
      <w:r w:rsidRPr="00B05B7A">
        <w:rPr>
          <w:rFonts w:ascii="Times New Roman" w:eastAsia="Times New Roman" w:hAnsi="Times New Roman" w:cs="Times New Roman"/>
          <w:b/>
          <w:sz w:val="16"/>
          <w:szCs w:val="16"/>
          <w:lang w:eastAsia="ru-RU"/>
        </w:rPr>
        <w:t>по образовательным программам дошкольного образования</w:t>
      </w:r>
    </w:p>
    <w:bookmarkEnd w:id="0"/>
    <w:p w:rsidR="001B799A" w:rsidRPr="00B05B7A" w:rsidRDefault="00A74715" w:rsidP="005C5926">
      <w:pPr>
        <w:spacing w:after="0" w:line="240" w:lineRule="auto"/>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«______» ________</w:t>
      </w:r>
      <w:r w:rsidR="00B82392" w:rsidRPr="00B05B7A">
        <w:rPr>
          <w:rFonts w:ascii="Times New Roman" w:eastAsia="Times New Roman" w:hAnsi="Times New Roman" w:cs="Times New Roman"/>
          <w:sz w:val="16"/>
          <w:szCs w:val="16"/>
          <w:lang w:eastAsia="ru-RU"/>
        </w:rPr>
        <w:t xml:space="preserve"> 202_</w:t>
      </w:r>
      <w:r w:rsidR="00147D9A" w:rsidRPr="00B05B7A">
        <w:rPr>
          <w:rFonts w:ascii="Times New Roman" w:eastAsia="Times New Roman" w:hAnsi="Times New Roman" w:cs="Times New Roman"/>
          <w:sz w:val="16"/>
          <w:szCs w:val="16"/>
          <w:lang w:eastAsia="ru-RU"/>
        </w:rPr>
        <w:t>__</w:t>
      </w:r>
      <w:r w:rsidR="001B799A" w:rsidRPr="00B05B7A">
        <w:rPr>
          <w:rFonts w:ascii="Times New Roman" w:eastAsia="Times New Roman" w:hAnsi="Times New Roman" w:cs="Times New Roman"/>
          <w:sz w:val="16"/>
          <w:szCs w:val="16"/>
          <w:lang w:eastAsia="ru-RU"/>
        </w:rPr>
        <w:t xml:space="preserve"> г.</w:t>
      </w:r>
      <w:r w:rsidR="001B799A" w:rsidRPr="00B05B7A">
        <w:rPr>
          <w:rFonts w:ascii="Times New Roman" w:eastAsia="Times New Roman" w:hAnsi="Times New Roman" w:cs="Times New Roman"/>
          <w:sz w:val="16"/>
          <w:szCs w:val="16"/>
          <w:lang w:eastAsia="ru-RU"/>
        </w:rPr>
        <w:tab/>
      </w:r>
      <w:r w:rsidR="001B799A" w:rsidRPr="00B05B7A">
        <w:rPr>
          <w:rFonts w:ascii="Times New Roman" w:eastAsia="Times New Roman" w:hAnsi="Times New Roman" w:cs="Times New Roman"/>
          <w:sz w:val="16"/>
          <w:szCs w:val="16"/>
          <w:lang w:eastAsia="ru-RU"/>
        </w:rPr>
        <w:tab/>
      </w:r>
      <w:r w:rsidR="001B799A" w:rsidRPr="00B05B7A">
        <w:rPr>
          <w:rFonts w:ascii="Times New Roman" w:eastAsia="Times New Roman" w:hAnsi="Times New Roman" w:cs="Times New Roman"/>
          <w:sz w:val="16"/>
          <w:szCs w:val="16"/>
          <w:lang w:eastAsia="ru-RU"/>
        </w:rPr>
        <w:tab/>
      </w:r>
      <w:r w:rsidR="001B799A" w:rsidRPr="00B05B7A">
        <w:rPr>
          <w:rFonts w:ascii="Times New Roman" w:eastAsia="Times New Roman" w:hAnsi="Times New Roman" w:cs="Times New Roman"/>
          <w:sz w:val="16"/>
          <w:szCs w:val="16"/>
          <w:lang w:eastAsia="ru-RU"/>
        </w:rPr>
        <w:tab/>
      </w:r>
      <w:r w:rsidR="001B799A" w:rsidRPr="00B05B7A">
        <w:rPr>
          <w:rFonts w:ascii="Times New Roman" w:eastAsia="Times New Roman" w:hAnsi="Times New Roman" w:cs="Times New Roman"/>
          <w:sz w:val="16"/>
          <w:szCs w:val="16"/>
          <w:lang w:eastAsia="ru-RU"/>
        </w:rPr>
        <w:tab/>
      </w:r>
      <w:r w:rsidR="001B799A" w:rsidRPr="00B05B7A">
        <w:rPr>
          <w:rFonts w:ascii="Times New Roman" w:eastAsia="Times New Roman" w:hAnsi="Times New Roman" w:cs="Times New Roman"/>
          <w:sz w:val="16"/>
          <w:szCs w:val="16"/>
          <w:lang w:eastAsia="ru-RU"/>
        </w:rPr>
        <w:tab/>
      </w:r>
      <w:r w:rsidR="00624C68" w:rsidRPr="00B05B7A">
        <w:rPr>
          <w:rFonts w:ascii="Times New Roman" w:eastAsia="Times New Roman" w:hAnsi="Times New Roman" w:cs="Times New Roman"/>
          <w:sz w:val="16"/>
          <w:szCs w:val="16"/>
          <w:lang w:eastAsia="ru-RU"/>
        </w:rPr>
        <w:t xml:space="preserve">                            </w:t>
      </w:r>
      <w:r w:rsidR="00147D9A" w:rsidRPr="00B05B7A">
        <w:rPr>
          <w:rFonts w:ascii="Times New Roman" w:eastAsia="Times New Roman" w:hAnsi="Times New Roman" w:cs="Times New Roman"/>
          <w:sz w:val="16"/>
          <w:szCs w:val="16"/>
          <w:lang w:eastAsia="ru-RU"/>
        </w:rPr>
        <w:t xml:space="preserve">                           </w:t>
      </w:r>
      <w:r w:rsidR="00624C68" w:rsidRPr="00B05B7A">
        <w:rPr>
          <w:rFonts w:ascii="Times New Roman" w:eastAsia="Times New Roman" w:hAnsi="Times New Roman" w:cs="Times New Roman"/>
          <w:sz w:val="16"/>
          <w:szCs w:val="16"/>
          <w:lang w:eastAsia="ru-RU"/>
        </w:rPr>
        <w:t xml:space="preserve">   </w:t>
      </w:r>
      <w:r w:rsidR="001B799A" w:rsidRPr="00B05B7A">
        <w:rPr>
          <w:rFonts w:ascii="Times New Roman" w:eastAsia="Times New Roman" w:hAnsi="Times New Roman" w:cs="Times New Roman"/>
          <w:sz w:val="16"/>
          <w:szCs w:val="16"/>
          <w:lang w:eastAsia="ru-RU"/>
        </w:rPr>
        <w:t xml:space="preserve"> г.Старая Русса </w:t>
      </w:r>
    </w:p>
    <w:p w:rsidR="001B799A" w:rsidRPr="00B05B7A" w:rsidRDefault="001B799A" w:rsidP="00147D9A">
      <w:pPr>
        <w:spacing w:after="0" w:line="240" w:lineRule="auto"/>
        <w:ind w:left="-1080" w:right="-1"/>
        <w:jc w:val="both"/>
        <w:rPr>
          <w:rFonts w:ascii="Times New Roman" w:eastAsia="Times New Roman" w:hAnsi="Times New Roman" w:cs="Times New Roman"/>
          <w:sz w:val="16"/>
          <w:szCs w:val="16"/>
          <w:u w:val="single"/>
          <w:lang w:eastAsia="ru-RU"/>
        </w:rPr>
      </w:pPr>
      <w:r w:rsidRPr="00B05B7A">
        <w:rPr>
          <w:rFonts w:ascii="Times New Roman" w:eastAsia="Times New Roman" w:hAnsi="Times New Roman" w:cs="Times New Roman"/>
          <w:sz w:val="16"/>
          <w:szCs w:val="16"/>
          <w:lang w:eastAsia="ru-RU"/>
        </w:rPr>
        <w:t>Настоящий договор включает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ребёнка в дошкольном образовательном учреждении, расчёт размера платы, взимаемой с родителей (законных представителей) за присмотр и уход за ребёнком в дошкольном учреждении.</w:t>
      </w:r>
      <w:r w:rsidR="00201ADB" w:rsidRPr="00B05B7A">
        <w:rPr>
          <w:rFonts w:ascii="Times New Roman" w:eastAsia="Times New Roman" w:hAnsi="Times New Roman" w:cs="Times New Roman"/>
          <w:sz w:val="16"/>
          <w:szCs w:val="16"/>
          <w:lang w:eastAsia="ru-RU"/>
        </w:rPr>
        <w:t xml:space="preserve"> Муниципальное автономное общеобразовательное учреждение «</w:t>
      </w:r>
      <w:r w:rsidR="003C3BAC" w:rsidRPr="00B05B7A">
        <w:rPr>
          <w:rFonts w:ascii="Times New Roman" w:eastAsia="Times New Roman" w:hAnsi="Times New Roman" w:cs="Times New Roman"/>
          <w:sz w:val="16"/>
          <w:szCs w:val="16"/>
          <w:lang w:eastAsia="ru-RU"/>
        </w:rPr>
        <w:t>Средняя школа № 5 с углубленным изучением химии и биологии</w:t>
      </w:r>
      <w:r w:rsidR="00201ADB" w:rsidRPr="00B05B7A">
        <w:rPr>
          <w:rFonts w:ascii="Times New Roman" w:eastAsia="Times New Roman" w:hAnsi="Times New Roman" w:cs="Times New Roman"/>
          <w:sz w:val="16"/>
          <w:szCs w:val="16"/>
          <w:lang w:eastAsia="ru-RU"/>
        </w:rPr>
        <w:t>» г. Старая Русса (далее - учреждение), действующее на основании лицензии</w:t>
      </w:r>
      <w:r w:rsidR="003C3BAC" w:rsidRPr="00B05B7A">
        <w:rPr>
          <w:rFonts w:ascii="Times New Roman" w:eastAsia="Times New Roman" w:hAnsi="Times New Roman" w:cs="Times New Roman"/>
          <w:color w:val="000000"/>
          <w:sz w:val="20"/>
          <w:szCs w:val="20"/>
          <w:lang w:eastAsia="ru-RU"/>
        </w:rPr>
        <w:t xml:space="preserve"> </w:t>
      </w:r>
      <w:r w:rsidR="003C3BAC" w:rsidRPr="00B05B7A">
        <w:rPr>
          <w:rFonts w:ascii="Times New Roman" w:eastAsia="Times New Roman" w:hAnsi="Times New Roman" w:cs="Times New Roman"/>
          <w:color w:val="000000"/>
          <w:sz w:val="16"/>
          <w:szCs w:val="20"/>
          <w:lang w:eastAsia="ru-RU"/>
        </w:rPr>
        <w:t>на осуществление образовательной деятельности от "</w:t>
      </w:r>
      <w:r w:rsidR="003C3BAC" w:rsidRPr="00B05B7A">
        <w:rPr>
          <w:rFonts w:ascii="Times New Roman" w:eastAsia="Times New Roman" w:hAnsi="Times New Roman" w:cs="Times New Roman"/>
          <w:color w:val="000000"/>
          <w:sz w:val="16"/>
          <w:szCs w:val="20"/>
          <w:u w:val="single"/>
          <w:lang w:eastAsia="ru-RU"/>
        </w:rPr>
        <w:t>25</w:t>
      </w:r>
      <w:r w:rsidR="003C3BAC" w:rsidRPr="00B05B7A">
        <w:rPr>
          <w:rFonts w:ascii="Times New Roman" w:eastAsia="Times New Roman" w:hAnsi="Times New Roman" w:cs="Times New Roman"/>
          <w:color w:val="000000"/>
          <w:sz w:val="16"/>
          <w:szCs w:val="20"/>
          <w:lang w:eastAsia="ru-RU"/>
        </w:rPr>
        <w:t xml:space="preserve">" </w:t>
      </w:r>
      <w:r w:rsidR="003C3BAC" w:rsidRPr="00B05B7A">
        <w:rPr>
          <w:rFonts w:ascii="Times New Roman" w:eastAsia="Times New Roman" w:hAnsi="Times New Roman" w:cs="Times New Roman"/>
          <w:color w:val="000000"/>
          <w:sz w:val="16"/>
          <w:szCs w:val="20"/>
          <w:u w:val="single"/>
          <w:lang w:eastAsia="ru-RU"/>
        </w:rPr>
        <w:t>февраля</w:t>
      </w:r>
      <w:r w:rsidR="003C3BAC" w:rsidRPr="00B05B7A">
        <w:rPr>
          <w:rFonts w:ascii="Times New Roman" w:eastAsia="Times New Roman" w:hAnsi="Times New Roman" w:cs="Times New Roman"/>
          <w:color w:val="000000"/>
          <w:sz w:val="16"/>
          <w:szCs w:val="20"/>
          <w:lang w:eastAsia="ru-RU"/>
        </w:rPr>
        <w:t xml:space="preserve"> 20</w:t>
      </w:r>
      <w:r w:rsidR="003C3BAC" w:rsidRPr="00B05B7A">
        <w:rPr>
          <w:rFonts w:ascii="Times New Roman" w:eastAsia="Times New Roman" w:hAnsi="Times New Roman" w:cs="Times New Roman"/>
          <w:color w:val="000000"/>
          <w:sz w:val="16"/>
          <w:szCs w:val="20"/>
          <w:u w:val="single"/>
          <w:lang w:eastAsia="ru-RU"/>
        </w:rPr>
        <w:t>19</w:t>
      </w:r>
      <w:r w:rsidR="003C3BAC" w:rsidRPr="00B05B7A">
        <w:rPr>
          <w:rFonts w:ascii="Times New Roman" w:eastAsia="Times New Roman" w:hAnsi="Times New Roman" w:cs="Times New Roman"/>
          <w:color w:val="000000"/>
          <w:sz w:val="16"/>
          <w:szCs w:val="20"/>
          <w:lang w:eastAsia="ru-RU"/>
        </w:rPr>
        <w:t xml:space="preserve"> г. N</w:t>
      </w:r>
      <w:r w:rsidR="00B04436" w:rsidRPr="00B05B7A">
        <w:rPr>
          <w:rFonts w:ascii="Times New Roman" w:eastAsia="Times New Roman" w:hAnsi="Times New Roman" w:cs="Times New Roman"/>
          <w:color w:val="000000"/>
          <w:sz w:val="16"/>
          <w:szCs w:val="20"/>
          <w:lang w:eastAsia="ru-RU"/>
        </w:rPr>
        <w:t xml:space="preserve"> </w:t>
      </w:r>
      <w:r w:rsidR="00B04436" w:rsidRPr="00B05B7A">
        <w:rPr>
          <w:rFonts w:ascii="Times New Roman" w:eastAsia="Times New Roman" w:hAnsi="Times New Roman" w:cs="Times New Roman"/>
          <w:color w:val="000000"/>
          <w:sz w:val="16"/>
          <w:szCs w:val="20"/>
          <w:u w:val="single"/>
          <w:lang w:eastAsia="ru-RU"/>
        </w:rPr>
        <w:t>537</w:t>
      </w:r>
      <w:r w:rsidR="003C3BAC" w:rsidRPr="00B05B7A">
        <w:rPr>
          <w:rFonts w:ascii="Times New Roman" w:eastAsia="Times New Roman" w:hAnsi="Times New Roman" w:cs="Times New Roman"/>
          <w:color w:val="000000"/>
          <w:sz w:val="16"/>
          <w:szCs w:val="20"/>
          <w:lang w:eastAsia="ru-RU"/>
        </w:rPr>
        <w:t xml:space="preserve">, (дата и номер лицензии) выданной </w:t>
      </w:r>
      <w:r w:rsidR="003C3BAC" w:rsidRPr="00B05B7A">
        <w:rPr>
          <w:rFonts w:ascii="Times New Roman" w:eastAsia="Times New Roman" w:hAnsi="Times New Roman" w:cs="Times New Roman"/>
          <w:color w:val="000000"/>
          <w:sz w:val="16"/>
          <w:szCs w:val="20"/>
          <w:u w:val="single"/>
          <w:lang w:eastAsia="ru-RU"/>
        </w:rPr>
        <w:t>Министерством образования Новгородской области</w:t>
      </w:r>
      <w:r w:rsidR="00147D9A" w:rsidRPr="00B05B7A">
        <w:rPr>
          <w:rFonts w:ascii="Times New Roman" w:eastAsia="Times New Roman" w:hAnsi="Times New Roman" w:cs="Times New Roman"/>
          <w:sz w:val="16"/>
          <w:szCs w:val="16"/>
          <w:lang w:eastAsia="ru-RU"/>
        </w:rPr>
        <w:t xml:space="preserve">, в лице </w:t>
      </w:r>
      <w:r w:rsidR="00B04436" w:rsidRPr="00B05B7A">
        <w:rPr>
          <w:rFonts w:ascii="Times New Roman" w:eastAsia="Times New Roman" w:hAnsi="Times New Roman" w:cs="Times New Roman"/>
          <w:color w:val="000000"/>
          <w:sz w:val="16"/>
          <w:szCs w:val="20"/>
          <w:lang w:eastAsia="ru-RU"/>
        </w:rPr>
        <w:t>директора Гордеевой Елены Юрьевны</w:t>
      </w:r>
      <w:r w:rsidR="005C5926" w:rsidRPr="00B05B7A">
        <w:rPr>
          <w:rFonts w:ascii="Times New Roman" w:eastAsia="Times New Roman" w:hAnsi="Times New Roman" w:cs="Times New Roman"/>
          <w:sz w:val="16"/>
          <w:szCs w:val="16"/>
          <w:lang w:eastAsia="ru-RU"/>
        </w:rPr>
        <w:t xml:space="preserve"> действующего</w:t>
      </w:r>
      <w:r w:rsidR="00201ADB" w:rsidRPr="00B05B7A">
        <w:rPr>
          <w:rFonts w:ascii="Times New Roman" w:eastAsia="Times New Roman" w:hAnsi="Times New Roman" w:cs="Times New Roman"/>
          <w:sz w:val="16"/>
          <w:szCs w:val="16"/>
          <w:lang w:eastAsia="ru-RU"/>
        </w:rPr>
        <w:t xml:space="preserve"> на основании Устава</w:t>
      </w:r>
      <w:r w:rsidR="00B04436" w:rsidRPr="00B05B7A">
        <w:rPr>
          <w:rFonts w:ascii="Times New Roman" w:eastAsia="Times New Roman" w:hAnsi="Times New Roman" w:cs="Times New Roman"/>
          <w:sz w:val="16"/>
          <w:szCs w:val="16"/>
          <w:lang w:eastAsia="ru-RU"/>
        </w:rPr>
        <w:t xml:space="preserve"> Учреждения</w:t>
      </w:r>
      <w:r w:rsidRPr="00B05B7A">
        <w:rPr>
          <w:rFonts w:ascii="Times New Roman" w:eastAsia="Times New Roman" w:hAnsi="Times New Roman" w:cs="Times New Roman"/>
          <w:sz w:val="16"/>
          <w:szCs w:val="16"/>
          <w:lang w:eastAsia="ru-RU"/>
        </w:rPr>
        <w:t xml:space="preserve">, далее – </w:t>
      </w:r>
      <w:r w:rsidRPr="00B05B7A">
        <w:rPr>
          <w:rFonts w:ascii="Times New Roman" w:eastAsia="Times New Roman" w:hAnsi="Times New Roman" w:cs="Times New Roman"/>
          <w:b/>
          <w:sz w:val="16"/>
          <w:szCs w:val="16"/>
          <w:lang w:eastAsia="ru-RU"/>
        </w:rPr>
        <w:t>Исполнитель</w:t>
      </w:r>
      <w:r w:rsidRPr="00B05B7A">
        <w:rPr>
          <w:rFonts w:ascii="Times New Roman" w:eastAsia="Times New Roman" w:hAnsi="Times New Roman" w:cs="Times New Roman"/>
          <w:sz w:val="16"/>
          <w:szCs w:val="16"/>
          <w:lang w:eastAsia="ru-RU"/>
        </w:rPr>
        <w:t>, и</w:t>
      </w:r>
      <w:r w:rsidR="00B04436" w:rsidRPr="00B05B7A">
        <w:rPr>
          <w:rFonts w:ascii="Times New Roman" w:eastAsia="Times New Roman" w:hAnsi="Times New Roman" w:cs="Times New Roman"/>
          <w:sz w:val="16"/>
          <w:szCs w:val="16"/>
          <w:lang w:eastAsia="ru-RU"/>
        </w:rPr>
        <w:t xml:space="preserve"> </w:t>
      </w:r>
      <w:r w:rsidR="00B04436" w:rsidRPr="00B05B7A">
        <w:rPr>
          <w:rFonts w:ascii="Times New Roman" w:eastAsia="Times New Roman" w:hAnsi="Times New Roman" w:cs="Times New Roman"/>
          <w:sz w:val="16"/>
          <w:szCs w:val="16"/>
          <w:u w:val="single"/>
          <w:lang w:eastAsia="ru-RU"/>
        </w:rPr>
        <w:tab/>
      </w:r>
      <w:r w:rsidR="00B04436" w:rsidRPr="00B05B7A">
        <w:rPr>
          <w:rFonts w:ascii="Times New Roman" w:eastAsia="Times New Roman" w:hAnsi="Times New Roman" w:cs="Times New Roman"/>
          <w:sz w:val="16"/>
          <w:szCs w:val="16"/>
          <w:u w:val="single"/>
          <w:lang w:eastAsia="ru-RU"/>
        </w:rPr>
        <w:tab/>
      </w:r>
      <w:r w:rsidR="00B04436" w:rsidRPr="00B05B7A">
        <w:rPr>
          <w:rFonts w:ascii="Times New Roman" w:eastAsia="Times New Roman" w:hAnsi="Times New Roman" w:cs="Times New Roman"/>
          <w:sz w:val="16"/>
          <w:szCs w:val="16"/>
          <w:u w:val="single"/>
          <w:lang w:eastAsia="ru-RU"/>
        </w:rPr>
        <w:tab/>
      </w:r>
      <w:r w:rsidR="00B04436" w:rsidRPr="00B05B7A">
        <w:rPr>
          <w:rFonts w:ascii="Times New Roman" w:eastAsia="Times New Roman" w:hAnsi="Times New Roman" w:cs="Times New Roman"/>
          <w:sz w:val="16"/>
          <w:szCs w:val="16"/>
          <w:u w:val="single"/>
          <w:lang w:eastAsia="ru-RU"/>
        </w:rPr>
        <w:tab/>
      </w:r>
      <w:r w:rsidR="00B04436" w:rsidRPr="00B05B7A">
        <w:rPr>
          <w:rFonts w:ascii="Times New Roman" w:eastAsia="Times New Roman" w:hAnsi="Times New Roman" w:cs="Times New Roman"/>
          <w:sz w:val="16"/>
          <w:szCs w:val="16"/>
          <w:u w:val="single"/>
          <w:lang w:eastAsia="ru-RU"/>
        </w:rPr>
        <w:tab/>
      </w:r>
      <w:r w:rsidR="00B04436" w:rsidRPr="00B05B7A">
        <w:rPr>
          <w:rFonts w:ascii="Times New Roman" w:eastAsia="Times New Roman" w:hAnsi="Times New Roman" w:cs="Times New Roman"/>
          <w:sz w:val="16"/>
          <w:szCs w:val="16"/>
          <w:u w:val="single"/>
          <w:lang w:eastAsia="ru-RU"/>
        </w:rPr>
        <w:tab/>
      </w:r>
      <w:r w:rsidR="00B04436" w:rsidRPr="00B05B7A">
        <w:rPr>
          <w:rFonts w:ascii="Times New Roman" w:eastAsia="Times New Roman" w:hAnsi="Times New Roman" w:cs="Times New Roman"/>
          <w:sz w:val="16"/>
          <w:szCs w:val="16"/>
          <w:u w:val="single"/>
          <w:lang w:eastAsia="ru-RU"/>
        </w:rPr>
        <w:tab/>
      </w:r>
    </w:p>
    <w:p w:rsidR="00B04436" w:rsidRPr="00B05B7A" w:rsidRDefault="001B799A" w:rsidP="00B0443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                                  </w:t>
      </w:r>
      <w:r w:rsidR="00AD1452" w:rsidRPr="00B05B7A">
        <w:rPr>
          <w:rFonts w:ascii="Times New Roman" w:eastAsia="Times New Roman" w:hAnsi="Times New Roman" w:cs="Times New Roman"/>
          <w:sz w:val="16"/>
          <w:szCs w:val="16"/>
          <w:lang w:eastAsia="ru-RU"/>
        </w:rPr>
        <w:t xml:space="preserve">      </w:t>
      </w:r>
      <w:r w:rsidR="00B04436" w:rsidRPr="00B05B7A">
        <w:rPr>
          <w:rFonts w:ascii="Times New Roman" w:eastAsia="Times New Roman" w:hAnsi="Times New Roman" w:cs="Times New Roman"/>
          <w:sz w:val="16"/>
          <w:szCs w:val="16"/>
          <w:lang w:eastAsia="ru-RU"/>
        </w:rPr>
        <w:tab/>
      </w:r>
      <w:r w:rsidR="00B04436" w:rsidRPr="00B05B7A">
        <w:rPr>
          <w:rFonts w:ascii="Times New Roman" w:eastAsia="Times New Roman" w:hAnsi="Times New Roman" w:cs="Times New Roman"/>
          <w:sz w:val="16"/>
          <w:szCs w:val="16"/>
          <w:lang w:eastAsia="ru-RU"/>
        </w:rPr>
        <w:tab/>
      </w:r>
      <w:r w:rsidR="00B04436" w:rsidRPr="00B05B7A">
        <w:rPr>
          <w:rFonts w:ascii="Times New Roman" w:eastAsia="Times New Roman" w:hAnsi="Times New Roman" w:cs="Times New Roman"/>
          <w:sz w:val="16"/>
          <w:szCs w:val="16"/>
          <w:lang w:eastAsia="ru-RU"/>
        </w:rPr>
        <w:tab/>
      </w:r>
      <w:r w:rsidR="00B04436" w:rsidRPr="00B05B7A">
        <w:rPr>
          <w:rFonts w:ascii="Times New Roman" w:eastAsia="Times New Roman" w:hAnsi="Times New Roman" w:cs="Times New Roman"/>
          <w:sz w:val="16"/>
          <w:szCs w:val="16"/>
          <w:lang w:eastAsia="ru-RU"/>
        </w:rPr>
        <w:tab/>
      </w:r>
      <w:r w:rsidR="00B04436" w:rsidRPr="00B05B7A">
        <w:rPr>
          <w:rFonts w:ascii="Times New Roman" w:eastAsia="Times New Roman" w:hAnsi="Times New Roman" w:cs="Times New Roman"/>
          <w:sz w:val="16"/>
          <w:szCs w:val="16"/>
          <w:lang w:eastAsia="ru-RU"/>
        </w:rPr>
        <w:tab/>
      </w:r>
      <w:r w:rsidR="00B04436" w:rsidRPr="00B05B7A">
        <w:rPr>
          <w:rFonts w:ascii="Times New Roman" w:eastAsia="Times New Roman" w:hAnsi="Times New Roman" w:cs="Times New Roman"/>
          <w:sz w:val="16"/>
          <w:szCs w:val="16"/>
          <w:lang w:eastAsia="ru-RU"/>
        </w:rPr>
        <w:tab/>
      </w:r>
      <w:r w:rsidR="00B04436" w:rsidRPr="00B05B7A">
        <w:rPr>
          <w:rFonts w:ascii="Times New Roman" w:eastAsia="Times New Roman" w:hAnsi="Times New Roman" w:cs="Times New Roman"/>
          <w:sz w:val="16"/>
          <w:szCs w:val="16"/>
          <w:lang w:eastAsia="ru-RU"/>
        </w:rPr>
        <w:tab/>
      </w:r>
      <w:r w:rsidR="00AD1452" w:rsidRPr="00B05B7A">
        <w:rPr>
          <w:rFonts w:ascii="Times New Roman" w:eastAsia="Times New Roman" w:hAnsi="Times New Roman" w:cs="Times New Roman"/>
          <w:sz w:val="14"/>
          <w:szCs w:val="16"/>
          <w:lang w:eastAsia="ru-RU"/>
        </w:rPr>
        <w:t xml:space="preserve"> </w:t>
      </w:r>
      <w:r w:rsidRPr="00B05B7A">
        <w:rPr>
          <w:rFonts w:ascii="Times New Roman" w:eastAsia="Times New Roman" w:hAnsi="Times New Roman" w:cs="Times New Roman"/>
          <w:sz w:val="14"/>
          <w:szCs w:val="16"/>
          <w:lang w:eastAsia="ru-RU"/>
        </w:rPr>
        <w:t>(фамилия, имя, отчество родителя (з</w:t>
      </w:r>
      <w:r w:rsidR="00AD1452" w:rsidRPr="00B05B7A">
        <w:rPr>
          <w:rFonts w:ascii="Times New Roman" w:eastAsia="Times New Roman" w:hAnsi="Times New Roman" w:cs="Times New Roman"/>
          <w:sz w:val="14"/>
          <w:szCs w:val="16"/>
          <w:lang w:eastAsia="ru-RU"/>
        </w:rPr>
        <w:t>аконного представителя) ребенка</w:t>
      </w:r>
      <w:r w:rsidRPr="00B05B7A">
        <w:rPr>
          <w:rFonts w:ascii="Times New Roman" w:eastAsia="Times New Roman" w:hAnsi="Times New Roman" w:cs="Times New Roman"/>
          <w:sz w:val="14"/>
          <w:szCs w:val="16"/>
          <w:lang w:eastAsia="ru-RU"/>
        </w:rPr>
        <w:t>)</w:t>
      </w:r>
      <w:r w:rsidR="00B04436" w:rsidRPr="00B05B7A">
        <w:rPr>
          <w:rFonts w:ascii="Times New Roman" w:eastAsia="Times New Roman" w:hAnsi="Times New Roman" w:cs="Times New Roman"/>
          <w:sz w:val="16"/>
          <w:szCs w:val="16"/>
          <w:lang w:eastAsia="ru-RU"/>
        </w:rPr>
        <w:t xml:space="preserve"> </w:t>
      </w:r>
      <w:r w:rsidR="00CE0CBD" w:rsidRPr="00B05B7A">
        <w:rPr>
          <w:rFonts w:ascii="Times New Roman" w:eastAsia="Times New Roman" w:hAnsi="Times New Roman" w:cs="Times New Roman"/>
          <w:sz w:val="16"/>
          <w:szCs w:val="16"/>
          <w:lang w:eastAsia="ru-RU"/>
        </w:rPr>
        <w:t>____________________________________________________________________________</w:t>
      </w:r>
      <w:r w:rsidR="00B04436" w:rsidRPr="00B05B7A">
        <w:rPr>
          <w:rFonts w:ascii="Times New Roman" w:eastAsia="Times New Roman" w:hAnsi="Times New Roman" w:cs="Times New Roman"/>
          <w:sz w:val="16"/>
          <w:szCs w:val="16"/>
          <w:lang w:eastAsia="ru-RU"/>
        </w:rPr>
        <w:t xml:space="preserve"> </w:t>
      </w:r>
      <w:r w:rsidRPr="00B05B7A">
        <w:rPr>
          <w:rFonts w:ascii="Times New Roman" w:eastAsia="Times New Roman" w:hAnsi="Times New Roman" w:cs="Times New Roman"/>
          <w:sz w:val="16"/>
          <w:szCs w:val="16"/>
          <w:lang w:eastAsia="ru-RU"/>
        </w:rPr>
        <w:t xml:space="preserve">далее – </w:t>
      </w:r>
      <w:r w:rsidRPr="00B05B7A">
        <w:rPr>
          <w:rFonts w:ascii="Times New Roman" w:eastAsia="Times New Roman" w:hAnsi="Times New Roman" w:cs="Times New Roman"/>
          <w:b/>
          <w:sz w:val="16"/>
          <w:szCs w:val="16"/>
          <w:lang w:eastAsia="ru-RU"/>
        </w:rPr>
        <w:t>Заказчи</w:t>
      </w:r>
      <w:r w:rsidRPr="00B05B7A">
        <w:rPr>
          <w:rFonts w:ascii="Times New Roman" w:eastAsia="Times New Roman" w:hAnsi="Times New Roman" w:cs="Times New Roman"/>
          <w:sz w:val="16"/>
          <w:szCs w:val="16"/>
          <w:lang w:eastAsia="ru-RU"/>
        </w:rPr>
        <w:t xml:space="preserve">к, совместно </w:t>
      </w:r>
      <w:r w:rsidR="00B04436" w:rsidRPr="00B05B7A">
        <w:rPr>
          <w:rFonts w:ascii="Times New Roman" w:eastAsia="Times New Roman" w:hAnsi="Times New Roman" w:cs="Times New Roman"/>
          <w:sz w:val="16"/>
          <w:szCs w:val="16"/>
          <w:lang w:eastAsia="ru-RU"/>
        </w:rPr>
        <w:t>именуемые Стороны заключили настоящий</w:t>
      </w:r>
      <w:r w:rsidRPr="00B05B7A">
        <w:rPr>
          <w:rFonts w:ascii="Times New Roman" w:eastAsia="Times New Roman" w:hAnsi="Times New Roman" w:cs="Times New Roman"/>
          <w:sz w:val="16"/>
          <w:szCs w:val="16"/>
          <w:lang w:eastAsia="ru-RU"/>
        </w:rPr>
        <w:t xml:space="preserve"> </w:t>
      </w:r>
      <w:r w:rsidR="005C5926" w:rsidRPr="00B05B7A">
        <w:rPr>
          <w:rFonts w:ascii="Times New Roman" w:eastAsia="Times New Roman" w:hAnsi="Times New Roman" w:cs="Times New Roman"/>
          <w:sz w:val="16"/>
          <w:szCs w:val="16"/>
          <w:lang w:eastAsia="ru-RU"/>
        </w:rPr>
        <w:t xml:space="preserve">                                  </w:t>
      </w:r>
      <w:r w:rsidRPr="00B05B7A">
        <w:rPr>
          <w:rFonts w:ascii="Times New Roman" w:eastAsia="Times New Roman" w:hAnsi="Times New Roman" w:cs="Times New Roman"/>
          <w:sz w:val="16"/>
          <w:szCs w:val="16"/>
          <w:lang w:eastAsia="ru-RU"/>
        </w:rPr>
        <w:t xml:space="preserve">         </w:t>
      </w:r>
    </w:p>
    <w:p w:rsidR="001B799A" w:rsidRPr="00B05B7A" w:rsidRDefault="001B799A" w:rsidP="00B04436">
      <w:pPr>
        <w:spacing w:after="0" w:line="240" w:lineRule="auto"/>
        <w:ind w:left="-900" w:right="-1"/>
        <w:jc w:val="both"/>
        <w:rPr>
          <w:rFonts w:ascii="Times New Roman" w:eastAsia="Times New Roman" w:hAnsi="Times New Roman" w:cs="Times New Roman"/>
          <w:sz w:val="14"/>
          <w:szCs w:val="16"/>
          <w:lang w:eastAsia="ru-RU"/>
        </w:rPr>
      </w:pPr>
      <w:r w:rsidRPr="00B05B7A">
        <w:rPr>
          <w:rFonts w:ascii="Times New Roman" w:eastAsia="Times New Roman" w:hAnsi="Times New Roman" w:cs="Times New Roman"/>
          <w:sz w:val="14"/>
          <w:szCs w:val="16"/>
          <w:lang w:eastAsia="ru-RU"/>
        </w:rPr>
        <w:t xml:space="preserve">(фамилия, имя и отчество, год рождения </w:t>
      </w:r>
      <w:r w:rsidR="00B04436" w:rsidRPr="00B05B7A">
        <w:rPr>
          <w:rFonts w:ascii="Times New Roman" w:eastAsia="Times New Roman" w:hAnsi="Times New Roman" w:cs="Times New Roman"/>
          <w:sz w:val="14"/>
          <w:szCs w:val="16"/>
          <w:lang w:eastAsia="ru-RU"/>
        </w:rPr>
        <w:t xml:space="preserve">ребенка)  </w:t>
      </w:r>
      <w:r w:rsidR="005C5926" w:rsidRPr="00B05B7A">
        <w:rPr>
          <w:rFonts w:ascii="Times New Roman" w:eastAsia="Times New Roman" w:hAnsi="Times New Roman" w:cs="Times New Roman"/>
          <w:sz w:val="14"/>
          <w:szCs w:val="16"/>
          <w:lang w:eastAsia="ru-RU"/>
        </w:rPr>
        <w:t xml:space="preserve">                                                                                       </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договор о нижеследующем: </w:t>
      </w:r>
    </w:p>
    <w:p w:rsidR="001B799A" w:rsidRPr="00B05B7A" w:rsidRDefault="001B799A" w:rsidP="005C5926">
      <w:pPr>
        <w:spacing w:after="0" w:line="240" w:lineRule="auto"/>
        <w:ind w:left="-900" w:right="-1"/>
        <w:jc w:val="center"/>
        <w:rPr>
          <w:rFonts w:ascii="Times New Roman" w:eastAsia="Times New Roman" w:hAnsi="Times New Roman" w:cs="Times New Roman"/>
          <w:b/>
          <w:sz w:val="16"/>
          <w:szCs w:val="16"/>
          <w:lang w:eastAsia="ru-RU"/>
        </w:rPr>
      </w:pPr>
      <w:r w:rsidRPr="00B05B7A">
        <w:rPr>
          <w:rFonts w:ascii="Times New Roman" w:eastAsia="Times New Roman" w:hAnsi="Times New Roman" w:cs="Times New Roman"/>
          <w:b/>
          <w:sz w:val="16"/>
          <w:szCs w:val="16"/>
          <w:lang w:eastAsia="ru-RU"/>
        </w:rPr>
        <w:t>1. Общие положения</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1.1. Настоящий договор определяет и регулирует отношения сторон в организационной, финансовой, образовательной и воспитательной деятельности и обязателен для исполнения.</w:t>
      </w:r>
    </w:p>
    <w:p w:rsidR="008A2D0B"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1.2. Предметом договора являются </w:t>
      </w:r>
      <w:r w:rsidR="00396F72" w:rsidRPr="00B05B7A">
        <w:rPr>
          <w:rFonts w:ascii="Times New Roman" w:eastAsia="Times New Roman" w:hAnsi="Times New Roman" w:cs="Times New Roman"/>
          <w:sz w:val="16"/>
          <w:szCs w:val="16"/>
          <w:lang w:eastAsia="ru-RU"/>
        </w:rPr>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w:t>
      </w:r>
      <w:r w:rsidR="008A2D0B" w:rsidRPr="00B05B7A">
        <w:rPr>
          <w:rFonts w:ascii="Times New Roman" w:eastAsia="Times New Roman" w:hAnsi="Times New Roman" w:cs="Times New Roman"/>
          <w:sz w:val="16"/>
          <w:szCs w:val="16"/>
          <w:lang w:eastAsia="ru-RU"/>
        </w:rPr>
        <w:t xml:space="preserve"> в соответствии с ФГОС ДО ФОП ДО, </w:t>
      </w:r>
      <w:bookmarkStart w:id="1" w:name="Par78"/>
      <w:bookmarkEnd w:id="1"/>
      <w:r w:rsidR="008A2D0B" w:rsidRPr="00B05B7A">
        <w:rPr>
          <w:rFonts w:ascii="Times New Roman" w:eastAsia="Times New Roman" w:hAnsi="Times New Roman" w:cs="Times New Roman"/>
          <w:sz w:val="16"/>
          <w:szCs w:val="16"/>
          <w:lang w:eastAsia="ru-RU"/>
        </w:rPr>
        <w:t xml:space="preserve">содержании Воспитанника в образовательной организации. А также при осуществлении присмотра и ухода за Воспитанником. </w:t>
      </w:r>
    </w:p>
    <w:p w:rsidR="001B799A" w:rsidRPr="00B05B7A" w:rsidRDefault="00B549AE"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1.3</w:t>
      </w:r>
      <w:r w:rsidR="001B799A" w:rsidRPr="00B05B7A">
        <w:rPr>
          <w:rFonts w:ascii="Times New Roman" w:eastAsia="Times New Roman" w:hAnsi="Times New Roman" w:cs="Times New Roman"/>
          <w:sz w:val="16"/>
          <w:szCs w:val="16"/>
          <w:lang w:eastAsia="ru-RU"/>
        </w:rPr>
        <w:t>. Стороны осуществляют свою деятельность в соответствии с Федеральным законом от 29 декабря 2012 г. № 273-ФЗ «Об образовании в Российской Федерации», Федеральным законом от 24.07.1998 № 124-ФЗ «Об основных гарантиях прав ребенка в Российской Федерации». Семейным кодексом Российской Федерации, Конвенции о правах ребенка, иными действующими законодательными актами Российской Федерации, Новгородской области и другими нормативными правовыми актами.</w:t>
      </w:r>
    </w:p>
    <w:p w:rsidR="001B799A" w:rsidRPr="00B05B7A" w:rsidRDefault="001B799A" w:rsidP="005C5926">
      <w:pPr>
        <w:spacing w:after="0" w:line="240" w:lineRule="auto"/>
        <w:ind w:left="-900" w:right="-1"/>
        <w:jc w:val="center"/>
        <w:rPr>
          <w:rFonts w:ascii="Times New Roman" w:eastAsia="Times New Roman" w:hAnsi="Times New Roman" w:cs="Times New Roman"/>
          <w:b/>
          <w:sz w:val="16"/>
          <w:szCs w:val="16"/>
          <w:lang w:eastAsia="ru-RU"/>
        </w:rPr>
      </w:pPr>
      <w:r w:rsidRPr="00B05B7A">
        <w:rPr>
          <w:rFonts w:ascii="Times New Roman" w:eastAsia="Times New Roman" w:hAnsi="Times New Roman" w:cs="Times New Roman"/>
          <w:b/>
          <w:sz w:val="16"/>
          <w:szCs w:val="16"/>
          <w:lang w:eastAsia="ru-RU"/>
        </w:rPr>
        <w:t>2. Права и обязанности сторон</w:t>
      </w:r>
    </w:p>
    <w:p w:rsidR="001B799A" w:rsidRPr="00B05B7A" w:rsidRDefault="001B799A" w:rsidP="005C5926">
      <w:pPr>
        <w:spacing w:after="0" w:line="240" w:lineRule="auto"/>
        <w:ind w:left="-900" w:right="-1"/>
        <w:jc w:val="both"/>
        <w:rPr>
          <w:rFonts w:ascii="Times New Roman" w:eastAsia="Times New Roman" w:hAnsi="Times New Roman" w:cs="Times New Roman"/>
          <w:b/>
          <w:sz w:val="16"/>
          <w:szCs w:val="16"/>
          <w:lang w:eastAsia="ru-RU"/>
        </w:rPr>
      </w:pPr>
      <w:r w:rsidRPr="00B05B7A">
        <w:rPr>
          <w:rFonts w:ascii="Times New Roman" w:eastAsia="Times New Roman" w:hAnsi="Times New Roman" w:cs="Times New Roman"/>
          <w:b/>
          <w:sz w:val="16"/>
          <w:szCs w:val="16"/>
          <w:lang w:eastAsia="ru-RU"/>
        </w:rPr>
        <w:t>2.1. Права и обязанности Исполнителя</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2.1.1. Предоставлять возможность Заказчику ознакомиться с уставом учреждения,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детей.</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u w:val="single"/>
          <w:lang w:eastAsia="ru-RU"/>
        </w:rPr>
      </w:pPr>
      <w:r w:rsidRPr="00B05B7A">
        <w:rPr>
          <w:rFonts w:ascii="Times New Roman" w:eastAsia="Times New Roman" w:hAnsi="Times New Roman" w:cs="Times New Roman"/>
          <w:sz w:val="16"/>
          <w:szCs w:val="16"/>
          <w:lang w:eastAsia="ru-RU"/>
        </w:rPr>
        <w:t>2.1.2. Зачислить</w:t>
      </w:r>
      <w:r w:rsidR="00C80A1F" w:rsidRPr="00B05B7A">
        <w:rPr>
          <w:rFonts w:ascii="Times New Roman" w:eastAsia="Times New Roman" w:hAnsi="Times New Roman" w:cs="Times New Roman"/>
          <w:sz w:val="16"/>
          <w:szCs w:val="16"/>
          <w:lang w:eastAsia="ru-RU"/>
        </w:rPr>
        <w:t xml:space="preserve"> ребенка в группу №__</w:t>
      </w:r>
      <w:r w:rsidR="00624C68" w:rsidRPr="00B05B7A">
        <w:rPr>
          <w:rFonts w:ascii="Times New Roman" w:eastAsia="Times New Roman" w:hAnsi="Times New Roman" w:cs="Times New Roman"/>
          <w:sz w:val="16"/>
          <w:szCs w:val="16"/>
          <w:lang w:eastAsia="ru-RU"/>
        </w:rPr>
        <w:t>_ структурного</w:t>
      </w:r>
      <w:r w:rsidR="00AD1452" w:rsidRPr="00B05B7A">
        <w:rPr>
          <w:rFonts w:ascii="Times New Roman" w:eastAsia="Times New Roman" w:hAnsi="Times New Roman" w:cs="Times New Roman"/>
          <w:sz w:val="16"/>
          <w:szCs w:val="16"/>
          <w:lang w:eastAsia="ru-RU"/>
        </w:rPr>
        <w:t xml:space="preserve"> </w:t>
      </w:r>
      <w:r w:rsidR="00C80A1F" w:rsidRPr="00B05B7A">
        <w:rPr>
          <w:rFonts w:ascii="Times New Roman" w:eastAsia="Times New Roman" w:hAnsi="Times New Roman" w:cs="Times New Roman"/>
          <w:sz w:val="16"/>
          <w:szCs w:val="16"/>
          <w:lang w:eastAsia="ru-RU"/>
        </w:rPr>
        <w:t>подразделения</w:t>
      </w:r>
      <w:r w:rsidR="00E37129" w:rsidRPr="00B05B7A">
        <w:rPr>
          <w:rFonts w:ascii="Times New Roman" w:eastAsia="Times New Roman" w:hAnsi="Times New Roman" w:cs="Times New Roman"/>
          <w:sz w:val="16"/>
          <w:szCs w:val="16"/>
          <w:lang w:eastAsia="ru-RU"/>
        </w:rPr>
        <w:t xml:space="preserve"> _____________________МАОУ СОШ № 5</w:t>
      </w:r>
      <w:r w:rsidR="00AD1452" w:rsidRPr="00B05B7A">
        <w:rPr>
          <w:rFonts w:ascii="Times New Roman" w:eastAsia="Times New Roman" w:hAnsi="Times New Roman" w:cs="Times New Roman"/>
          <w:sz w:val="16"/>
          <w:szCs w:val="16"/>
          <w:lang w:eastAsia="ru-RU"/>
        </w:rPr>
        <w:t xml:space="preserve"> г. Старая </w:t>
      </w:r>
      <w:r w:rsidR="00147D9A" w:rsidRPr="00B05B7A">
        <w:rPr>
          <w:rFonts w:ascii="Times New Roman" w:eastAsia="Times New Roman" w:hAnsi="Times New Roman" w:cs="Times New Roman"/>
          <w:sz w:val="16"/>
          <w:szCs w:val="16"/>
          <w:lang w:eastAsia="ru-RU"/>
        </w:rPr>
        <w:t>Русса</w:t>
      </w:r>
      <w:r w:rsidR="005D788C" w:rsidRPr="00B05B7A">
        <w:rPr>
          <w:rFonts w:ascii="Times New Roman" w:eastAsia="Times New Roman" w:hAnsi="Times New Roman" w:cs="Times New Roman"/>
          <w:sz w:val="16"/>
          <w:szCs w:val="16"/>
          <w:lang w:eastAsia="ru-RU"/>
        </w:rPr>
        <w:t>.</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2.1.3. Обеспечивать защиту прав ребёнка в соответствии с законодательством.</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2.1.4. Обеспечивать охрану жизни и укрепление физического и психического здоровья ребенка; его интеллектуальное, физическое и личностное развитие, развитие его творческих способностей и интересов, осуществлять индивидуальный подход к ребенку, учитывая особенности его развития, заботиться об эмоциональном благополучии ребенка.</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2.1.5. Обучать ребенка по основной общеобразовательной программе дошкольного образования.</w:t>
      </w:r>
      <w:r w:rsidR="00B41A61" w:rsidRPr="00B05B7A">
        <w:rPr>
          <w:rFonts w:ascii="Times New Roman" w:hAnsi="Times New Roman" w:cs="Times New Roman"/>
          <w:sz w:val="16"/>
          <w:szCs w:val="16"/>
        </w:rPr>
        <w:t xml:space="preserve"> Форма обучения очная.</w:t>
      </w:r>
      <w:r w:rsidR="00B549AE" w:rsidRPr="00B05B7A">
        <w:rPr>
          <w:rFonts w:ascii="Times New Roman" w:hAnsi="Times New Roman" w:cs="Times New Roman"/>
          <w:sz w:val="16"/>
          <w:szCs w:val="16"/>
        </w:rPr>
        <w:t xml:space="preserve"> Срок освоения образовательной программы (продолжительность обучения) на момент подписания настоящего Договора составляет __________________________ календарных лет (года).</w:t>
      </w:r>
    </w:p>
    <w:p w:rsidR="00B05B7A" w:rsidRPr="00B05B7A" w:rsidRDefault="001B799A" w:rsidP="00B05B7A">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2.1.6. Организовывать предметно - развивающую среду в учреждении (помещение, оборудование, </w:t>
      </w:r>
      <w:proofErr w:type="spellStart"/>
      <w:r w:rsidRPr="00B05B7A">
        <w:rPr>
          <w:rFonts w:ascii="Times New Roman" w:eastAsia="Times New Roman" w:hAnsi="Times New Roman" w:cs="Times New Roman"/>
          <w:sz w:val="16"/>
          <w:szCs w:val="16"/>
          <w:lang w:eastAsia="ru-RU"/>
        </w:rPr>
        <w:t>учебно</w:t>
      </w:r>
      <w:proofErr w:type="spellEnd"/>
      <w:r w:rsidRPr="00B05B7A">
        <w:rPr>
          <w:rFonts w:ascii="Times New Roman" w:eastAsia="Times New Roman" w:hAnsi="Times New Roman" w:cs="Times New Roman"/>
          <w:sz w:val="16"/>
          <w:szCs w:val="16"/>
          <w:lang w:eastAsia="ru-RU"/>
        </w:rPr>
        <w:t xml:space="preserve"> - наглядные пособия, игры, игрушки).</w:t>
      </w:r>
    </w:p>
    <w:p w:rsidR="00B05B7A" w:rsidRPr="00B05B7A" w:rsidRDefault="001B799A" w:rsidP="00B05B7A">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2.1.7. Обеспечивать ребенка необходимым сбалансированным </w:t>
      </w:r>
      <w:r w:rsidR="00B05B7A" w:rsidRPr="00B05B7A">
        <w:rPr>
          <w:rFonts w:ascii="Times New Roman" w:eastAsia="Times New Roman" w:hAnsi="Times New Roman" w:cs="Times New Roman"/>
          <w:sz w:val="16"/>
          <w:szCs w:val="16"/>
          <w:lang w:eastAsia="ru-RU"/>
        </w:rPr>
        <w:t>питанием</w:t>
      </w:r>
      <w:r w:rsidR="00B05B7A" w:rsidRPr="00B05B7A">
        <w:rPr>
          <w:rFonts w:ascii="Times New Roman" w:eastAsia="Times New Roman" w:hAnsi="Times New Roman" w:cs="Times New Roman"/>
          <w:color w:val="000000"/>
          <w:sz w:val="20"/>
          <w:szCs w:val="20"/>
          <w:u w:val="single"/>
          <w:lang w:eastAsia="ru-RU"/>
        </w:rPr>
        <w:tab/>
      </w:r>
      <w:r w:rsidR="00B05B7A" w:rsidRPr="00B05B7A">
        <w:rPr>
          <w:rFonts w:ascii="Times New Roman" w:eastAsia="Times New Roman" w:hAnsi="Times New Roman" w:cs="Times New Roman"/>
          <w:color w:val="000000"/>
          <w:sz w:val="20"/>
          <w:szCs w:val="20"/>
          <w:u w:val="single"/>
          <w:lang w:eastAsia="ru-RU"/>
        </w:rPr>
        <w:tab/>
      </w:r>
      <w:r w:rsidR="00B05B7A" w:rsidRPr="00B05B7A">
        <w:rPr>
          <w:rFonts w:ascii="Times New Roman" w:eastAsia="Times New Roman" w:hAnsi="Times New Roman" w:cs="Times New Roman"/>
          <w:color w:val="000000"/>
          <w:sz w:val="20"/>
          <w:szCs w:val="20"/>
          <w:u w:val="single"/>
          <w:lang w:eastAsia="ru-RU"/>
        </w:rPr>
        <w:tab/>
      </w:r>
      <w:r w:rsidR="00B05B7A" w:rsidRPr="00B05B7A">
        <w:rPr>
          <w:rFonts w:ascii="Times New Roman" w:eastAsia="Times New Roman" w:hAnsi="Times New Roman" w:cs="Times New Roman"/>
          <w:color w:val="000000"/>
          <w:sz w:val="20"/>
          <w:szCs w:val="20"/>
          <w:u w:val="single"/>
          <w:lang w:eastAsia="ru-RU"/>
        </w:rPr>
        <w:tab/>
      </w:r>
      <w:r w:rsidR="00B05B7A" w:rsidRPr="00B05B7A">
        <w:rPr>
          <w:rFonts w:ascii="Times New Roman" w:eastAsia="Times New Roman" w:hAnsi="Times New Roman" w:cs="Times New Roman"/>
          <w:color w:val="000000"/>
          <w:sz w:val="20"/>
          <w:szCs w:val="20"/>
          <w:u w:val="single"/>
          <w:lang w:eastAsia="ru-RU"/>
        </w:rPr>
        <w:tab/>
      </w:r>
      <w:r w:rsidR="00B05B7A" w:rsidRPr="00B05B7A">
        <w:rPr>
          <w:rFonts w:ascii="Times New Roman" w:eastAsia="Times New Roman" w:hAnsi="Times New Roman" w:cs="Times New Roman"/>
          <w:color w:val="000000"/>
          <w:sz w:val="20"/>
          <w:szCs w:val="20"/>
          <w:u w:val="single"/>
          <w:lang w:eastAsia="ru-RU"/>
        </w:rPr>
        <w:tab/>
      </w:r>
      <w:r w:rsidR="00B05B7A" w:rsidRPr="00B05B7A">
        <w:rPr>
          <w:rFonts w:ascii="Times New Roman" w:eastAsia="Times New Roman" w:hAnsi="Times New Roman" w:cs="Times New Roman"/>
          <w:color w:val="000000"/>
          <w:sz w:val="20"/>
          <w:szCs w:val="20"/>
          <w:u w:val="single"/>
          <w:lang w:eastAsia="ru-RU"/>
        </w:rPr>
        <w:tab/>
      </w:r>
      <w:r w:rsidR="00B05B7A" w:rsidRPr="00B05B7A">
        <w:rPr>
          <w:rFonts w:ascii="Times New Roman" w:eastAsia="Times New Roman" w:hAnsi="Times New Roman" w:cs="Times New Roman"/>
          <w:color w:val="000000"/>
          <w:sz w:val="20"/>
          <w:szCs w:val="20"/>
          <w:u w:val="single"/>
          <w:lang w:eastAsia="ru-RU"/>
        </w:rPr>
        <w:tab/>
      </w:r>
      <w:r w:rsidR="00B05B7A" w:rsidRPr="00B05B7A">
        <w:rPr>
          <w:rFonts w:ascii="Times New Roman" w:eastAsia="Times New Roman" w:hAnsi="Times New Roman" w:cs="Times New Roman"/>
          <w:color w:val="000000"/>
          <w:sz w:val="20"/>
          <w:szCs w:val="20"/>
          <w:u w:val="single"/>
          <w:lang w:eastAsia="ru-RU"/>
        </w:rPr>
        <w:tab/>
      </w:r>
    </w:p>
    <w:p w:rsidR="001B799A" w:rsidRPr="00B05B7A" w:rsidRDefault="00B05B7A" w:rsidP="00B05B7A">
      <w:pPr>
        <w:spacing w:after="0" w:line="240" w:lineRule="auto"/>
        <w:ind w:left="1224" w:right="-1" w:firstLine="900"/>
        <w:jc w:val="center"/>
        <w:rPr>
          <w:rFonts w:ascii="Times New Roman" w:eastAsia="Times New Roman" w:hAnsi="Times New Roman" w:cs="Times New Roman"/>
          <w:sz w:val="10"/>
          <w:szCs w:val="16"/>
          <w:lang w:eastAsia="ru-RU"/>
        </w:rPr>
      </w:pPr>
      <w:r w:rsidRPr="00B05B7A">
        <w:rPr>
          <w:rFonts w:ascii="Times New Roman" w:eastAsia="Times New Roman" w:hAnsi="Times New Roman" w:cs="Times New Roman"/>
          <w:color w:val="000000"/>
          <w:sz w:val="12"/>
          <w:szCs w:val="20"/>
          <w:lang w:eastAsia="ru-RU"/>
        </w:rPr>
        <w:t>(вид питания, в т.ч. диетическое, кратность и время его приема)</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2.1.8. Устанавливать график </w:t>
      </w:r>
      <w:r w:rsidR="005C5926" w:rsidRPr="00B05B7A">
        <w:rPr>
          <w:rFonts w:ascii="Times New Roman" w:eastAsia="Times New Roman" w:hAnsi="Times New Roman" w:cs="Times New Roman"/>
          <w:sz w:val="16"/>
          <w:szCs w:val="16"/>
          <w:lang w:eastAsia="ru-RU"/>
        </w:rPr>
        <w:t>посещения ребенком учреждения: понедельник – пятница с 7.30 до 17.30</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2.1.9. Сохранять место за ребенком в случае его болезни, санаторно-курортного лечения; карантина; отпуска и временного отсутствия по уважительным причинам (болезнь, командировка, прочее), а также в летний период, вне зависимости от продолжительности отпуска Заказчика; в иных случаях. </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2.1.10. Обеспечивать сохранность имущества ребенка (кроме ювелирных украшений, денежных средств, телефонов, электронных игрушек). </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2.1.11. Переводить ребенка в следующую возрастную группу с 1 сентября.</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2.1.12. Оказывать консультативную и методическую помощь Заказчику по вопросам воспитания, обучения и развития ребенка.</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2.1.13. Информировать органы опеки и попечительства о жестоком обращении родителей с детьми, непосредственной угрозе жизни и здоровью ребёнка.</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2.1.14.</w:t>
      </w:r>
      <w:r w:rsidR="00E37129" w:rsidRPr="00B05B7A">
        <w:rPr>
          <w:rFonts w:ascii="Times New Roman" w:eastAsia="Times New Roman" w:hAnsi="Times New Roman" w:cs="Times New Roman"/>
          <w:sz w:val="16"/>
          <w:szCs w:val="16"/>
          <w:lang w:eastAsia="ru-RU"/>
        </w:rPr>
        <w:t xml:space="preserve"> </w:t>
      </w:r>
      <w:r w:rsidRPr="00B05B7A">
        <w:rPr>
          <w:rFonts w:ascii="Times New Roman" w:eastAsia="Times New Roman" w:hAnsi="Times New Roman" w:cs="Times New Roman"/>
          <w:sz w:val="16"/>
          <w:szCs w:val="16"/>
          <w:lang w:eastAsia="ru-RU"/>
        </w:rPr>
        <w:t>Не передавать ребёнка родителям (законным представителям), если те находятся в состоянии алкогольного, токсического или наркотического опьянения.</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2.1.15. Предоставлять Заказчику отсрочку платежей за осуществление присмотра и ухода за ребенком в учреждении по его ходатайству.</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2.1.16. Создавать условия для медицинского об</w:t>
      </w:r>
      <w:r w:rsidR="00E37129" w:rsidRPr="00B05B7A">
        <w:rPr>
          <w:rFonts w:ascii="Times New Roman" w:eastAsia="Times New Roman" w:hAnsi="Times New Roman" w:cs="Times New Roman"/>
          <w:sz w:val="16"/>
          <w:szCs w:val="16"/>
          <w:lang w:eastAsia="ru-RU"/>
        </w:rPr>
        <w:t>с</w:t>
      </w:r>
      <w:r w:rsidRPr="00B05B7A">
        <w:rPr>
          <w:rFonts w:ascii="Times New Roman" w:eastAsia="Times New Roman" w:hAnsi="Times New Roman" w:cs="Times New Roman"/>
          <w:sz w:val="16"/>
          <w:szCs w:val="16"/>
          <w:lang w:eastAsia="ru-RU"/>
        </w:rPr>
        <w:t>луживания детей, проведения профилактических и оздоровительных мероприятий, соблюдать санитарные нормы и правила.</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2.1.17. Соблюдать условия настоящего договора.</w:t>
      </w:r>
    </w:p>
    <w:p w:rsidR="0025609E" w:rsidRPr="00B05B7A" w:rsidRDefault="0025609E" w:rsidP="0025609E">
      <w:pPr>
        <w:spacing w:after="0" w:line="240" w:lineRule="auto"/>
        <w:ind w:left="-900" w:right="-1"/>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2.1.18</w:t>
      </w:r>
      <w:r w:rsidR="00E37129" w:rsidRPr="00B05B7A">
        <w:rPr>
          <w:rFonts w:ascii="Times New Roman" w:eastAsia="Times New Roman" w:hAnsi="Times New Roman" w:cs="Times New Roman"/>
          <w:sz w:val="16"/>
          <w:szCs w:val="16"/>
          <w:lang w:eastAsia="ru-RU"/>
        </w:rPr>
        <w:t>.</w:t>
      </w:r>
      <w:r w:rsidRPr="00B05B7A">
        <w:rPr>
          <w:rFonts w:ascii="Times New Roman" w:eastAsia="Times New Roman" w:hAnsi="Times New Roman" w:cs="Times New Roman"/>
          <w:sz w:val="16"/>
          <w:szCs w:val="16"/>
          <w:lang w:eastAsia="ru-RU"/>
        </w:rPr>
        <w:t xml:space="preserve"> Иные права Исполнителя _____________________________________________________________________________________________               </w:t>
      </w:r>
    </w:p>
    <w:p w:rsidR="001B799A" w:rsidRPr="00B05B7A" w:rsidRDefault="001B799A" w:rsidP="005C5926">
      <w:pPr>
        <w:spacing w:after="0" w:line="240" w:lineRule="auto"/>
        <w:ind w:left="-900" w:right="-1"/>
        <w:jc w:val="both"/>
        <w:rPr>
          <w:rFonts w:ascii="Times New Roman" w:eastAsia="Times New Roman" w:hAnsi="Times New Roman" w:cs="Times New Roman"/>
          <w:b/>
          <w:sz w:val="16"/>
          <w:szCs w:val="16"/>
          <w:lang w:eastAsia="ru-RU"/>
        </w:rPr>
      </w:pPr>
      <w:r w:rsidRPr="00B05B7A">
        <w:rPr>
          <w:rFonts w:ascii="Times New Roman" w:eastAsia="Times New Roman" w:hAnsi="Times New Roman" w:cs="Times New Roman"/>
          <w:b/>
          <w:sz w:val="16"/>
          <w:szCs w:val="16"/>
          <w:lang w:eastAsia="ru-RU"/>
        </w:rPr>
        <w:t>2.2.</w:t>
      </w:r>
      <w:r w:rsidR="003C3BAC" w:rsidRPr="00B05B7A">
        <w:rPr>
          <w:rFonts w:ascii="Times New Roman" w:eastAsia="Times New Roman" w:hAnsi="Times New Roman" w:cs="Times New Roman"/>
          <w:b/>
          <w:sz w:val="16"/>
          <w:szCs w:val="16"/>
          <w:lang w:eastAsia="ru-RU"/>
        </w:rPr>
        <w:t xml:space="preserve"> </w:t>
      </w:r>
      <w:r w:rsidRPr="00B05B7A">
        <w:rPr>
          <w:rFonts w:ascii="Times New Roman" w:eastAsia="Times New Roman" w:hAnsi="Times New Roman" w:cs="Times New Roman"/>
          <w:b/>
          <w:sz w:val="16"/>
          <w:szCs w:val="16"/>
          <w:lang w:eastAsia="ru-RU"/>
        </w:rPr>
        <w:t>Права и обязанности Заказчика</w:t>
      </w:r>
      <w:r w:rsidR="003C3BAC" w:rsidRPr="00B05B7A">
        <w:rPr>
          <w:rFonts w:ascii="Times New Roman" w:eastAsia="Times New Roman" w:hAnsi="Times New Roman" w:cs="Times New Roman"/>
          <w:b/>
          <w:sz w:val="16"/>
          <w:szCs w:val="16"/>
          <w:lang w:eastAsia="ru-RU"/>
        </w:rPr>
        <w:t>. Размер, сроки и порядок оплаты за присмотр и уход за Воспитанником</w:t>
      </w:r>
    </w:p>
    <w:p w:rsidR="009C1BBE" w:rsidRPr="00B05B7A" w:rsidRDefault="001B799A" w:rsidP="009C1BBE">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2.2.1. Соблюдать </w:t>
      </w:r>
      <w:hyperlink r:id="rId6" w:tgtFrame="_blank" w:history="1">
        <w:r w:rsidRPr="00B05B7A">
          <w:rPr>
            <w:rFonts w:ascii="Times New Roman" w:hAnsi="Times New Roman" w:cs="Times New Roman"/>
            <w:sz w:val="16"/>
            <w:szCs w:val="16"/>
          </w:rPr>
          <w:t>Устав</w:t>
        </w:r>
      </w:hyperlink>
      <w:r w:rsidRPr="00B05B7A">
        <w:rPr>
          <w:rFonts w:ascii="Times New Roman" w:eastAsia="Times New Roman" w:hAnsi="Times New Roman" w:cs="Times New Roman"/>
          <w:sz w:val="16"/>
          <w:szCs w:val="16"/>
          <w:lang w:eastAsia="ru-RU"/>
        </w:rPr>
        <w:t xml:space="preserve"> учреждения и настоящий договор.</w:t>
      </w:r>
    </w:p>
    <w:p w:rsidR="009C1BBE" w:rsidRPr="00B05B7A" w:rsidRDefault="001B799A" w:rsidP="009C1BBE">
      <w:pPr>
        <w:spacing w:after="0" w:line="240" w:lineRule="auto"/>
        <w:ind w:left="-900" w:right="-1"/>
        <w:jc w:val="both"/>
        <w:rPr>
          <w:rFonts w:ascii="Times New Roman" w:eastAsia="Times New Roman" w:hAnsi="Times New Roman" w:cs="Times New Roman"/>
          <w:sz w:val="6"/>
          <w:szCs w:val="16"/>
          <w:lang w:eastAsia="ru-RU"/>
        </w:rPr>
      </w:pPr>
      <w:r w:rsidRPr="00B05B7A">
        <w:rPr>
          <w:rFonts w:ascii="Times New Roman" w:eastAsia="Times New Roman" w:hAnsi="Times New Roman" w:cs="Times New Roman"/>
          <w:sz w:val="16"/>
          <w:szCs w:val="16"/>
          <w:lang w:eastAsia="ru-RU"/>
        </w:rPr>
        <w:t>2.2.2.</w:t>
      </w:r>
      <w:r w:rsidR="009C1BBE" w:rsidRPr="00B05B7A">
        <w:rPr>
          <w:rFonts w:ascii="Times New Roman" w:eastAsia="Times New Roman" w:hAnsi="Times New Roman" w:cs="Times New Roman"/>
          <w:sz w:val="16"/>
          <w:szCs w:val="16"/>
          <w:lang w:eastAsia="ru-RU"/>
        </w:rPr>
        <w:t xml:space="preserve"> Вносить плату за осуществление присмотра и ухода за ребёнком в учреждении в размере__________ рублей в день за каждый календарный месяц в сумме согласно квитанции, выдаваемой учреждением, в срок до 10 числа оплачиваемого календарного месяца. Размер родительской платы устанавливается Постановлением Администрации Старорусского муниципального района. Плата за осуществление присмотра и ухода за ребёнком в учреждении может быть внесена за счет средств материнского (семейного) капитала в соответствии с постановлением Правительства Российской Федерации от 24 декабря 2007 г.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Оплата за осуществление присмотра и ухода за ребёнком в учреждении за счет средств материнского (семейного) капитала осуществляется единовременным платежом ____________из расчета __________рублей в месяц (за квартал, учебный год).</w:t>
      </w:r>
      <w:r w:rsidR="00E37129" w:rsidRPr="00B05B7A">
        <w:rPr>
          <w:rFonts w:ascii="Times New Roman" w:eastAsia="Times New Roman" w:hAnsi="Times New Roman" w:cs="Times New Roman"/>
          <w:sz w:val="16"/>
          <w:szCs w:val="16"/>
          <w:lang w:eastAsia="ru-RU"/>
        </w:rPr>
        <w:t xml:space="preserve"> </w:t>
      </w:r>
      <w:r w:rsidR="009C1BBE" w:rsidRPr="00B05B7A">
        <w:rPr>
          <w:rFonts w:ascii="Times New Roman" w:eastAsia="Times New Roman" w:hAnsi="Times New Roman" w:cs="Times New Roman"/>
          <w:sz w:val="16"/>
          <w:szCs w:val="16"/>
          <w:lang w:eastAsia="ru-RU"/>
        </w:rPr>
        <w:t>Заказчик, принявший решение о направлении средств (части средств) материнского (семейного) капитала на оплату за осуществление присмотра и ухода за ребёнком в учреждении, имеет право на получение компенсации части родительской платы за осуществление присмотра и ухода за ребёнком в учреждении в установленном порядке, при этом сумма средств, направляемых Отделением Пенсионного фонда Российской Федерации по Новгородской области на оплату за осуществление присмотра и ухода за ребёнком в учреждении из средств материнского (семейного) капитала, не должна включать в себя сумму средств, подлежащих возврату в качестве компенсации части родительской платы за осуществление присмотра и ухода за ребёнком в учреждении). На момент заключения настоящего договора сумма средств, направляемых Отделением Пенсионного фонда Российской Федерации по Новгородской области на оплату за осуществление присмотра и ухода за ребёнком в учреждении из средств материнского (семейного) капитала Заказчика, при условии использования Заказчиком права на получение компенсации, составляет __________________ рублей в (за месяц, за квартал, за год).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 Плата за осуществление присмотра и ухода за ребёнком в учреждении так же может быть внесена за счет средств    регионального капитала в соответствии с областным законом от 02.12.2021 №38-ОЗ «О внесении изменений в областной закон «О региональном капитале «Первый ребенок» путем перечисления средств областным государственным учреждением, осуществляющим полномочия по предоставлению социальных выплат   на счет образовательной организации. Родитель (законный представитель), внесший родительскую плату за присмотр и уход в образовательной организации за ребенка из малоимущей семьи имеет право на получение компенсации части родительской платы за осуществление присмотра и ухода за ребёнком в учреждение в размере________% установленного среднего размера родительской платы (на первого ребёнка- 20%, на второго – 50%, на третьего и последующих детей – 70%).</w:t>
      </w:r>
      <w:r w:rsidR="00F71417" w:rsidRPr="00B05B7A">
        <w:rPr>
          <w:rFonts w:ascii="Times New Roman" w:eastAsia="Times New Roman" w:hAnsi="Times New Roman" w:cs="Times New Roman"/>
          <w:spacing w:val="-2"/>
          <w:sz w:val="28"/>
          <w:szCs w:val="28"/>
          <w:lang w:eastAsia="ru-RU"/>
        </w:rPr>
        <w:t xml:space="preserve"> </w:t>
      </w:r>
      <w:r w:rsidR="00F71417" w:rsidRPr="00B05B7A">
        <w:rPr>
          <w:rFonts w:ascii="Times New Roman" w:eastAsia="Times New Roman" w:hAnsi="Times New Roman" w:cs="Times New Roman"/>
          <w:spacing w:val="-2"/>
          <w:sz w:val="16"/>
          <w:szCs w:val="28"/>
          <w:lang w:eastAsia="ru-RU"/>
        </w:rPr>
        <w:t>Родитель вправе получать компенсацию части родительской платы за присмотр и уход за ребенком в порядке и размере, определенном законодательством РФ об образовании.</w:t>
      </w:r>
    </w:p>
    <w:p w:rsidR="001B799A" w:rsidRPr="00B05B7A" w:rsidRDefault="009C1BBE" w:rsidP="00884FBC">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w:t>
      </w:r>
      <w:r w:rsidRPr="00B05B7A">
        <w:rPr>
          <w:rFonts w:ascii="Times New Roman" w:eastAsia="Times New Roman" w:hAnsi="Times New Roman" w:cs="Times New Roman"/>
          <w:sz w:val="16"/>
          <w:szCs w:val="16"/>
          <w:lang w:eastAsia="ru-RU"/>
        </w:rPr>
        <w:lastRenderedPageBreak/>
        <w:t xml:space="preserve">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 </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2.2.3. Лично передавать и забирать ребенка у воспитателя, не передоверяя ребенка лицам, не достигшим 16-летнего возраста (или иные условия) _______________________________________________________________________________________________________________ </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2.2.4. Проявлять уважение к педагогам, администрации и техническому персоналу Исполнителя. Не допускать физического и психического насилия, оскорбительных заявлений относительно своего ребёнка, других детей и их родителей (законных представителей).</w:t>
      </w:r>
      <w:r w:rsidR="00776D7B" w:rsidRPr="00B05B7A">
        <w:rPr>
          <w:rFonts w:ascii="Times New Roman" w:eastAsia="Times New Roman" w:hAnsi="Times New Roman" w:cs="Times New Roman"/>
          <w:sz w:val="16"/>
          <w:szCs w:val="16"/>
          <w:lang w:eastAsia="ru-RU"/>
        </w:rPr>
        <w:t xml:space="preserve"> </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2.2.5. Приводить ребёнка в опрятном виде, со сменной одеждой, обувью, без признаков болезни и недомогания</w:t>
      </w:r>
      <w:r w:rsidR="005C5926" w:rsidRPr="00B05B7A">
        <w:rPr>
          <w:rFonts w:ascii="Times New Roman" w:eastAsia="Times New Roman" w:hAnsi="Times New Roman" w:cs="Times New Roman"/>
          <w:sz w:val="16"/>
          <w:szCs w:val="16"/>
          <w:lang w:eastAsia="ru-RU"/>
        </w:rPr>
        <w:t>.</w:t>
      </w:r>
      <w:r w:rsidRPr="00B05B7A">
        <w:rPr>
          <w:rFonts w:ascii="Times New Roman" w:eastAsia="Times New Roman" w:hAnsi="Times New Roman" w:cs="Times New Roman"/>
          <w:sz w:val="16"/>
          <w:szCs w:val="16"/>
          <w:lang w:eastAsia="ru-RU"/>
        </w:rPr>
        <w:t xml:space="preserve"> </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2.2.6. Информировать Исполнителя о предстоящем отсутствии ребенка; его болезни.</w:t>
      </w:r>
    </w:p>
    <w:p w:rsidR="0025609E" w:rsidRPr="00B05B7A" w:rsidRDefault="001B799A" w:rsidP="0025609E">
      <w:pPr>
        <w:spacing w:after="0" w:line="240" w:lineRule="auto"/>
        <w:ind w:left="-900" w:right="-1"/>
        <w:jc w:val="both"/>
        <w:rPr>
          <w:rFonts w:ascii="Times New Roman" w:eastAsia="Times New Roman" w:hAnsi="Times New Roman" w:cs="Times New Roman"/>
          <w:color w:val="FF0000"/>
          <w:sz w:val="16"/>
          <w:szCs w:val="16"/>
          <w:lang w:eastAsia="ru-RU"/>
        </w:rPr>
      </w:pPr>
      <w:r w:rsidRPr="00B05B7A">
        <w:rPr>
          <w:rFonts w:ascii="Times New Roman" w:eastAsia="Times New Roman" w:hAnsi="Times New Roman" w:cs="Times New Roman"/>
          <w:sz w:val="16"/>
          <w:szCs w:val="16"/>
          <w:lang w:eastAsia="ru-RU"/>
        </w:rPr>
        <w:t xml:space="preserve">2.2.7. Предоставлять </w:t>
      </w:r>
      <w:r w:rsidR="000237B7" w:rsidRPr="00B05B7A">
        <w:rPr>
          <w:rFonts w:ascii="Times New Roman" w:eastAsia="Times New Roman" w:hAnsi="Times New Roman" w:cs="Times New Roman"/>
          <w:sz w:val="16"/>
          <w:szCs w:val="16"/>
          <w:lang w:eastAsia="ru-RU"/>
        </w:rPr>
        <w:t>медицинск</w:t>
      </w:r>
      <w:r w:rsidR="003C3BAC" w:rsidRPr="00B05B7A">
        <w:rPr>
          <w:rFonts w:ascii="Times New Roman" w:eastAsia="Times New Roman" w:hAnsi="Times New Roman" w:cs="Times New Roman"/>
          <w:sz w:val="16"/>
          <w:szCs w:val="16"/>
          <w:lang w:eastAsia="ru-RU"/>
        </w:rPr>
        <w:t>ое заключение (медицинскую</w:t>
      </w:r>
      <w:r w:rsidR="000237B7" w:rsidRPr="00B05B7A">
        <w:rPr>
          <w:rFonts w:ascii="Times New Roman" w:eastAsia="Times New Roman" w:hAnsi="Times New Roman" w:cs="Times New Roman"/>
          <w:sz w:val="16"/>
          <w:szCs w:val="16"/>
          <w:lang w:eastAsia="ru-RU"/>
        </w:rPr>
        <w:t xml:space="preserve"> </w:t>
      </w:r>
      <w:r w:rsidRPr="00B05B7A">
        <w:rPr>
          <w:rFonts w:ascii="Times New Roman" w:eastAsia="Times New Roman" w:hAnsi="Times New Roman" w:cs="Times New Roman"/>
          <w:sz w:val="16"/>
          <w:szCs w:val="16"/>
          <w:lang w:eastAsia="ru-RU"/>
        </w:rPr>
        <w:t>справку</w:t>
      </w:r>
      <w:r w:rsidR="003C3BAC" w:rsidRPr="00B05B7A">
        <w:rPr>
          <w:rFonts w:ascii="Times New Roman" w:eastAsia="Times New Roman" w:hAnsi="Times New Roman" w:cs="Times New Roman"/>
          <w:sz w:val="16"/>
          <w:szCs w:val="16"/>
          <w:lang w:eastAsia="ru-RU"/>
        </w:rPr>
        <w:t>) после перенесенного заболевания</w:t>
      </w:r>
      <w:r w:rsidRPr="00B05B7A">
        <w:rPr>
          <w:rFonts w:ascii="Times New Roman" w:eastAsia="Times New Roman" w:hAnsi="Times New Roman" w:cs="Times New Roman"/>
          <w:sz w:val="16"/>
          <w:szCs w:val="16"/>
          <w:lang w:eastAsia="ru-RU"/>
        </w:rPr>
        <w:t xml:space="preserve"> с указанием причины отсутствия ребёнка, сведений об отсутствии контакта с инфекционными больными на ребенка, после перенесенного заболевания или отсутствия</w:t>
      </w:r>
      <w:r w:rsidR="003C3BAC" w:rsidRPr="00B05B7A">
        <w:rPr>
          <w:rFonts w:ascii="Times New Roman" w:eastAsia="Times New Roman" w:hAnsi="Times New Roman" w:cs="Times New Roman"/>
          <w:sz w:val="16"/>
          <w:szCs w:val="16"/>
          <w:lang w:eastAsia="ru-RU"/>
        </w:rPr>
        <w:t xml:space="preserve"> Воспитанника</w:t>
      </w:r>
      <w:r w:rsidRPr="00B05B7A">
        <w:rPr>
          <w:rFonts w:ascii="Times New Roman" w:eastAsia="Times New Roman" w:hAnsi="Times New Roman" w:cs="Times New Roman"/>
          <w:sz w:val="16"/>
          <w:szCs w:val="16"/>
          <w:lang w:eastAsia="ru-RU"/>
        </w:rPr>
        <w:t xml:space="preserve"> более 5 дней (за исключением выходных и праздничных дней)</w:t>
      </w:r>
      <w:r w:rsidRPr="00B05B7A">
        <w:rPr>
          <w:rFonts w:ascii="Times New Roman" w:eastAsia="Times New Roman" w:hAnsi="Times New Roman" w:cs="Times New Roman"/>
          <w:color w:val="FF0000"/>
          <w:sz w:val="16"/>
          <w:szCs w:val="16"/>
          <w:lang w:eastAsia="ru-RU"/>
        </w:rPr>
        <w:t>.</w:t>
      </w:r>
    </w:p>
    <w:p w:rsidR="005D788C" w:rsidRPr="00B05B7A" w:rsidRDefault="0025609E" w:rsidP="0025609E">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2.2.8</w:t>
      </w:r>
      <w:r w:rsidR="00884FBC" w:rsidRPr="00B05B7A">
        <w:rPr>
          <w:rFonts w:ascii="Times New Roman" w:eastAsia="Times New Roman" w:hAnsi="Times New Roman" w:cs="Times New Roman"/>
          <w:sz w:val="16"/>
          <w:szCs w:val="16"/>
          <w:lang w:eastAsia="ru-RU"/>
        </w:rPr>
        <w:t>.</w:t>
      </w:r>
      <w:r w:rsidRPr="00B05B7A">
        <w:rPr>
          <w:rFonts w:ascii="Times New Roman" w:eastAsia="Times New Roman" w:hAnsi="Times New Roman" w:cs="Times New Roman"/>
          <w:sz w:val="16"/>
          <w:szCs w:val="16"/>
          <w:lang w:eastAsia="ru-RU"/>
        </w:rPr>
        <w:t xml:space="preserve"> При первичном поступлении ребенка в учреждение предоставлять </w:t>
      </w:r>
      <w:bookmarkStart w:id="2" w:name="_Hlk176339518"/>
      <w:r w:rsidRPr="00B05B7A">
        <w:rPr>
          <w:rFonts w:ascii="Times New Roman" w:eastAsia="Times New Roman" w:hAnsi="Times New Roman" w:cs="Times New Roman"/>
          <w:sz w:val="16"/>
          <w:szCs w:val="16"/>
          <w:lang w:eastAsia="ru-RU"/>
        </w:rPr>
        <w:t>медицинское заключение (медицинская справк</w:t>
      </w:r>
      <w:bookmarkEnd w:id="2"/>
      <w:r w:rsidRPr="00B05B7A">
        <w:rPr>
          <w:rFonts w:ascii="Times New Roman" w:eastAsia="Times New Roman" w:hAnsi="Times New Roman" w:cs="Times New Roman"/>
          <w:sz w:val="16"/>
          <w:szCs w:val="16"/>
          <w:lang w:eastAsia="ru-RU"/>
        </w:rPr>
        <w:t>а).</w:t>
      </w:r>
    </w:p>
    <w:p w:rsidR="001B799A"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2.2.9</w:t>
      </w:r>
      <w:r w:rsidR="001B799A" w:rsidRPr="00B05B7A">
        <w:rPr>
          <w:rFonts w:ascii="Times New Roman" w:eastAsia="Times New Roman" w:hAnsi="Times New Roman" w:cs="Times New Roman"/>
          <w:sz w:val="16"/>
          <w:szCs w:val="16"/>
          <w:lang w:eastAsia="ru-RU"/>
        </w:rPr>
        <w:t>. Взаимодействовать с Исполнителем по всем направлениям воспитания и обучения ребенка.</w:t>
      </w:r>
    </w:p>
    <w:p w:rsidR="001B799A"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2.2.10</w:t>
      </w:r>
      <w:r w:rsidR="001B799A" w:rsidRPr="00B05B7A">
        <w:rPr>
          <w:rFonts w:ascii="Times New Roman" w:eastAsia="Times New Roman" w:hAnsi="Times New Roman" w:cs="Times New Roman"/>
          <w:sz w:val="16"/>
          <w:szCs w:val="16"/>
          <w:lang w:eastAsia="ru-RU"/>
        </w:rPr>
        <w:t>. Заказчик имеет право оказывать Исполнителю посильную помощь в реализации уставных задач: охрана жизни ребенка; оздоров</w:t>
      </w:r>
      <w:r w:rsidR="003C3BAC" w:rsidRPr="00B05B7A">
        <w:rPr>
          <w:rFonts w:ascii="Times New Roman" w:eastAsia="Times New Roman" w:hAnsi="Times New Roman" w:cs="Times New Roman"/>
          <w:sz w:val="16"/>
          <w:szCs w:val="16"/>
          <w:lang w:eastAsia="ru-RU"/>
        </w:rPr>
        <w:t>ление; гигиеническое; культурно</w:t>
      </w:r>
      <w:r w:rsidR="001B799A" w:rsidRPr="00B05B7A">
        <w:rPr>
          <w:rFonts w:ascii="Times New Roman" w:eastAsia="Times New Roman" w:hAnsi="Times New Roman" w:cs="Times New Roman"/>
          <w:sz w:val="16"/>
          <w:szCs w:val="16"/>
          <w:lang w:eastAsia="ru-RU"/>
        </w:rPr>
        <w:t>-эстетическое; экологическое воспитание; коррекционная работа в условиях семьи; иное______________________</w:t>
      </w:r>
    </w:p>
    <w:p w:rsidR="001B799A"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2.2.11</w:t>
      </w:r>
      <w:r w:rsidR="001B799A" w:rsidRPr="00B05B7A">
        <w:rPr>
          <w:rFonts w:ascii="Times New Roman" w:eastAsia="Times New Roman" w:hAnsi="Times New Roman" w:cs="Times New Roman"/>
          <w:sz w:val="16"/>
          <w:szCs w:val="16"/>
          <w:lang w:eastAsia="ru-RU"/>
        </w:rPr>
        <w:t>. Принимать участие в работе органов управления учреждением.</w:t>
      </w:r>
    </w:p>
    <w:p w:rsidR="001B799A"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2.2.12</w:t>
      </w:r>
      <w:r w:rsidR="001B799A" w:rsidRPr="00B05B7A">
        <w:rPr>
          <w:rFonts w:ascii="Times New Roman" w:eastAsia="Times New Roman" w:hAnsi="Times New Roman" w:cs="Times New Roman"/>
          <w:sz w:val="16"/>
          <w:szCs w:val="16"/>
          <w:lang w:eastAsia="ru-RU"/>
        </w:rPr>
        <w:t>. Вносить предложения по улучшению работы с детьми и по организации дополнительных услуг в учреждении.</w:t>
      </w:r>
    </w:p>
    <w:p w:rsidR="001B799A"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2.2.13</w:t>
      </w:r>
      <w:r w:rsidR="001B799A" w:rsidRPr="00B05B7A">
        <w:rPr>
          <w:rFonts w:ascii="Times New Roman" w:eastAsia="Times New Roman" w:hAnsi="Times New Roman" w:cs="Times New Roman"/>
          <w:sz w:val="16"/>
          <w:szCs w:val="16"/>
          <w:lang w:eastAsia="ru-RU"/>
        </w:rPr>
        <w:t>. Знакомиться с содержанием образовательной программы используемой Исполнителем в работе с детьми, получать по личной просьбе информацию о жизни и деятельности ребёнка, его личном развитии.</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w:t>
      </w:r>
      <w:r w:rsidR="005D788C" w:rsidRPr="00B05B7A">
        <w:rPr>
          <w:rFonts w:ascii="Times New Roman" w:eastAsia="Times New Roman" w:hAnsi="Times New Roman" w:cs="Times New Roman"/>
          <w:sz w:val="16"/>
          <w:szCs w:val="16"/>
          <w:lang w:eastAsia="ru-RU"/>
        </w:rPr>
        <w:t>2.14</w:t>
      </w:r>
      <w:r w:rsidRPr="00B05B7A">
        <w:rPr>
          <w:rFonts w:ascii="Times New Roman" w:eastAsia="Times New Roman" w:hAnsi="Times New Roman" w:cs="Times New Roman"/>
          <w:sz w:val="16"/>
          <w:szCs w:val="16"/>
          <w:lang w:eastAsia="ru-RU"/>
        </w:rPr>
        <w:t>. Выбирать виды дополнительных услуг Исполнителя.</w:t>
      </w:r>
    </w:p>
    <w:p w:rsidR="001B799A"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2.2.15</w:t>
      </w:r>
      <w:r w:rsidR="001B799A" w:rsidRPr="00B05B7A">
        <w:rPr>
          <w:rFonts w:ascii="Times New Roman" w:eastAsia="Times New Roman" w:hAnsi="Times New Roman" w:cs="Times New Roman"/>
          <w:sz w:val="16"/>
          <w:szCs w:val="16"/>
          <w:lang w:eastAsia="ru-RU"/>
        </w:rPr>
        <w:t>. Находиться с ребенком в учреждении в период его адаптации</w:t>
      </w:r>
      <w:r w:rsidR="00F71417" w:rsidRPr="00B05B7A">
        <w:rPr>
          <w:rFonts w:ascii="Times New Roman" w:eastAsia="Times New Roman" w:hAnsi="Times New Roman" w:cs="Times New Roman"/>
          <w:sz w:val="16"/>
          <w:szCs w:val="16"/>
          <w:lang w:eastAsia="ru-RU"/>
        </w:rPr>
        <w:t>.</w:t>
      </w:r>
      <w:r w:rsidR="001B799A" w:rsidRPr="00B05B7A">
        <w:rPr>
          <w:rFonts w:ascii="Times New Roman" w:eastAsia="Times New Roman" w:hAnsi="Times New Roman" w:cs="Times New Roman"/>
          <w:sz w:val="16"/>
          <w:szCs w:val="16"/>
          <w:lang w:eastAsia="ru-RU"/>
        </w:rPr>
        <w:t xml:space="preserve"> </w:t>
      </w:r>
    </w:p>
    <w:p w:rsidR="001B799A"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2.2.16</w:t>
      </w:r>
      <w:r w:rsidR="001B799A" w:rsidRPr="00B05B7A">
        <w:rPr>
          <w:rFonts w:ascii="Times New Roman" w:eastAsia="Times New Roman" w:hAnsi="Times New Roman" w:cs="Times New Roman"/>
          <w:sz w:val="16"/>
          <w:szCs w:val="16"/>
          <w:lang w:eastAsia="ru-RU"/>
        </w:rPr>
        <w:t>.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rsidR="00D125FF"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2.2.17</w:t>
      </w:r>
      <w:r w:rsidR="001B799A" w:rsidRPr="00B05B7A">
        <w:rPr>
          <w:rFonts w:ascii="Times New Roman" w:eastAsia="Times New Roman" w:hAnsi="Times New Roman" w:cs="Times New Roman"/>
          <w:sz w:val="16"/>
          <w:szCs w:val="16"/>
          <w:lang w:eastAsia="ru-RU"/>
        </w:rPr>
        <w:t>. Представлять письменное заявление о сохранении места в учреждении на время отсутствия ребёнка по причинам санаторно-курортного лечения, карантина, отпуска, командировки, а также в летний период, в иных случаях по согласованию с Исполнителем.</w:t>
      </w:r>
    </w:p>
    <w:p w:rsidR="00D125FF"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2.2.18</w:t>
      </w:r>
      <w:r w:rsidR="00D125FF" w:rsidRPr="00B05B7A">
        <w:rPr>
          <w:rFonts w:ascii="Times New Roman" w:eastAsia="Times New Roman" w:hAnsi="Times New Roman" w:cs="Times New Roman"/>
          <w:sz w:val="16"/>
          <w:szCs w:val="16"/>
          <w:lang w:eastAsia="ru-RU"/>
        </w:rPr>
        <w:t>.</w:t>
      </w:r>
      <w:r w:rsidR="00D125FF" w:rsidRPr="00B05B7A">
        <w:rPr>
          <w:rFonts w:ascii="Times New Roman" w:hAnsi="Times New Roman" w:cs="Times New Roman"/>
          <w:sz w:val="16"/>
          <w:szCs w:val="16"/>
        </w:rPr>
        <w:t>Обеспечить посещение ребенком образовательной организации согласно правилам внутреннего распорядка Исполнителя.</w:t>
      </w:r>
    </w:p>
    <w:p w:rsidR="001B799A"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2.2.19</w:t>
      </w:r>
      <w:r w:rsidR="001B799A" w:rsidRPr="00B05B7A">
        <w:rPr>
          <w:rFonts w:ascii="Times New Roman" w:eastAsia="Times New Roman" w:hAnsi="Times New Roman" w:cs="Times New Roman"/>
          <w:sz w:val="16"/>
          <w:szCs w:val="16"/>
          <w:lang w:eastAsia="ru-RU"/>
        </w:rPr>
        <w:t>. Ходатайствовать перед Исполнителем об отсрочке платежей за осуществление присмотра и ухода за ребенком в учреждении.</w:t>
      </w:r>
    </w:p>
    <w:p w:rsidR="001B799A"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2.2.20</w:t>
      </w:r>
      <w:r w:rsidR="001B799A" w:rsidRPr="00B05B7A">
        <w:rPr>
          <w:rFonts w:ascii="Times New Roman" w:eastAsia="Times New Roman" w:hAnsi="Times New Roman" w:cs="Times New Roman"/>
          <w:sz w:val="16"/>
          <w:szCs w:val="16"/>
          <w:lang w:eastAsia="ru-RU"/>
        </w:rPr>
        <w:t>. Заслушивать отчеты руководителя учреждения</w:t>
      </w:r>
      <w:r w:rsidR="00D125FF" w:rsidRPr="00B05B7A">
        <w:rPr>
          <w:rFonts w:ascii="Times New Roman" w:eastAsia="Times New Roman" w:hAnsi="Times New Roman" w:cs="Times New Roman"/>
          <w:sz w:val="16"/>
          <w:szCs w:val="16"/>
          <w:lang w:eastAsia="ru-RU"/>
        </w:rPr>
        <w:t>, заместителя</w:t>
      </w:r>
      <w:r w:rsidR="001B799A" w:rsidRPr="00B05B7A">
        <w:rPr>
          <w:rFonts w:ascii="Times New Roman" w:eastAsia="Times New Roman" w:hAnsi="Times New Roman" w:cs="Times New Roman"/>
          <w:sz w:val="16"/>
          <w:szCs w:val="16"/>
          <w:lang w:eastAsia="ru-RU"/>
        </w:rPr>
        <w:t xml:space="preserve"> и педагогов о работе с детьми в группе.</w:t>
      </w:r>
    </w:p>
    <w:p w:rsidR="001B799A" w:rsidRPr="00B05B7A" w:rsidRDefault="005D788C"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2.2.21</w:t>
      </w:r>
      <w:r w:rsidR="001B799A" w:rsidRPr="00B05B7A">
        <w:rPr>
          <w:rFonts w:ascii="Times New Roman" w:eastAsia="Times New Roman" w:hAnsi="Times New Roman" w:cs="Times New Roman"/>
          <w:sz w:val="16"/>
          <w:szCs w:val="16"/>
          <w:lang w:eastAsia="ru-RU"/>
        </w:rPr>
        <w:t>.Соблюдать условия настоящего договора</w:t>
      </w:r>
      <w:r w:rsidR="00F71417" w:rsidRPr="00B05B7A">
        <w:rPr>
          <w:rFonts w:ascii="Times New Roman" w:eastAsia="Times New Roman" w:hAnsi="Times New Roman" w:cs="Times New Roman"/>
          <w:sz w:val="16"/>
          <w:szCs w:val="16"/>
          <w:lang w:eastAsia="ru-RU"/>
        </w:rPr>
        <w:t>.</w:t>
      </w:r>
    </w:p>
    <w:p w:rsidR="0025609E" w:rsidRPr="00B05B7A" w:rsidRDefault="0025609E"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2.2.22 </w:t>
      </w:r>
      <w:r w:rsidR="00F72D71" w:rsidRPr="00B05B7A">
        <w:rPr>
          <w:rFonts w:ascii="Times New Roman" w:eastAsia="Times New Roman" w:hAnsi="Times New Roman" w:cs="Times New Roman"/>
          <w:sz w:val="16"/>
          <w:szCs w:val="16"/>
          <w:lang w:eastAsia="ru-RU"/>
        </w:rPr>
        <w:t>Иные права Заказчика___________________________________________________________________________________________________</w:t>
      </w:r>
    </w:p>
    <w:p w:rsidR="005D788C" w:rsidRPr="00B05B7A" w:rsidRDefault="005D788C" w:rsidP="005D788C">
      <w:pPr>
        <w:spacing w:after="0" w:line="240" w:lineRule="auto"/>
        <w:ind w:left="-900" w:right="-1"/>
        <w:jc w:val="both"/>
        <w:rPr>
          <w:rFonts w:ascii="Times New Roman" w:eastAsia="Times New Roman" w:hAnsi="Times New Roman" w:cs="Times New Roman"/>
          <w:b/>
          <w:sz w:val="16"/>
          <w:szCs w:val="16"/>
          <w:lang w:eastAsia="ru-RU"/>
        </w:rPr>
      </w:pPr>
      <w:r w:rsidRPr="00B05B7A">
        <w:rPr>
          <w:rFonts w:ascii="Times New Roman" w:eastAsia="Times New Roman" w:hAnsi="Times New Roman" w:cs="Times New Roman"/>
          <w:b/>
          <w:sz w:val="16"/>
          <w:szCs w:val="16"/>
          <w:lang w:eastAsia="ru-RU"/>
        </w:rPr>
        <w:t>2.3.</w:t>
      </w:r>
      <w:r w:rsidR="00884FBC" w:rsidRPr="00B05B7A">
        <w:rPr>
          <w:rFonts w:ascii="Times New Roman" w:eastAsia="Times New Roman" w:hAnsi="Times New Roman" w:cs="Times New Roman"/>
          <w:b/>
          <w:sz w:val="16"/>
          <w:szCs w:val="16"/>
          <w:lang w:eastAsia="ru-RU"/>
        </w:rPr>
        <w:t xml:space="preserve"> </w:t>
      </w:r>
      <w:r w:rsidRPr="00B05B7A">
        <w:rPr>
          <w:rFonts w:ascii="Times New Roman" w:eastAsia="Times New Roman" w:hAnsi="Times New Roman" w:cs="Times New Roman"/>
          <w:b/>
          <w:sz w:val="16"/>
          <w:szCs w:val="16"/>
          <w:lang w:eastAsia="ru-RU"/>
        </w:rPr>
        <w:t>Права воспитанника учреждения</w:t>
      </w:r>
    </w:p>
    <w:p w:rsidR="005D788C" w:rsidRPr="00B05B7A" w:rsidRDefault="005D788C" w:rsidP="005D788C">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Воспитанник учреждения имеет право на: уважение человеческого достоинства, защиту от всех форм физического и психического насилия, оскорбления личности, охрану жизни и здоровья;  получение социально-педагогической и психологической помощи, бесплатной психолого-медико-педагогической коррекции; обучение по индивидуальному учебному плану;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необходимое сбалансированное питание.</w:t>
      </w:r>
    </w:p>
    <w:p w:rsidR="001B799A" w:rsidRPr="00B05B7A" w:rsidRDefault="001B799A" w:rsidP="007005E3">
      <w:pPr>
        <w:spacing w:after="0" w:line="240" w:lineRule="auto"/>
        <w:ind w:left="-900" w:right="-1"/>
        <w:jc w:val="center"/>
        <w:rPr>
          <w:rFonts w:ascii="Times New Roman" w:eastAsia="Times New Roman" w:hAnsi="Times New Roman" w:cs="Times New Roman"/>
          <w:b/>
          <w:sz w:val="16"/>
          <w:szCs w:val="16"/>
          <w:lang w:eastAsia="ru-RU"/>
        </w:rPr>
      </w:pPr>
      <w:r w:rsidRPr="00B05B7A">
        <w:rPr>
          <w:rFonts w:ascii="Times New Roman" w:eastAsia="Times New Roman" w:hAnsi="Times New Roman" w:cs="Times New Roman"/>
          <w:b/>
          <w:sz w:val="16"/>
          <w:szCs w:val="16"/>
          <w:lang w:eastAsia="ru-RU"/>
        </w:rPr>
        <w:t>3. Ответственность за неисполнение или ненадлежащее исполнение обязательств по договору, порядок разрешения споров</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3.1.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3.2. Окончание срока действия договора не освобождает стороны от ответственности за его нарушение.</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3.3.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1B799A" w:rsidRPr="00B05B7A" w:rsidRDefault="001B799A" w:rsidP="007005E3">
      <w:pPr>
        <w:spacing w:after="0" w:line="240" w:lineRule="auto"/>
        <w:ind w:left="-900" w:right="-1"/>
        <w:jc w:val="center"/>
        <w:rPr>
          <w:rFonts w:ascii="Times New Roman" w:eastAsia="Times New Roman" w:hAnsi="Times New Roman" w:cs="Times New Roman"/>
          <w:b/>
          <w:sz w:val="16"/>
          <w:szCs w:val="16"/>
          <w:lang w:eastAsia="ru-RU"/>
        </w:rPr>
      </w:pPr>
      <w:r w:rsidRPr="00B05B7A">
        <w:rPr>
          <w:rFonts w:ascii="Times New Roman" w:eastAsia="Times New Roman" w:hAnsi="Times New Roman" w:cs="Times New Roman"/>
          <w:b/>
          <w:sz w:val="16"/>
          <w:szCs w:val="16"/>
          <w:lang w:eastAsia="ru-RU"/>
        </w:rPr>
        <w:t>4. Основания изменения и расторжения договора</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4.1.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4.2.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w:t>
      </w:r>
      <w:r w:rsidR="00D51342" w:rsidRPr="00B05B7A">
        <w:rPr>
          <w:rFonts w:ascii="Times New Roman" w:eastAsia="Times New Roman" w:hAnsi="Times New Roman" w:cs="Times New Roman"/>
          <w:sz w:val="16"/>
          <w:szCs w:val="16"/>
          <w:lang w:eastAsia="ru-RU"/>
        </w:rPr>
        <w:t>ательством Российской Федерации. В том числе в случае невыполнения обязанностей Заказчика, предусмотренных настоящим договором.</w:t>
      </w:r>
    </w:p>
    <w:p w:rsidR="00B05B7A" w:rsidRDefault="0051275C" w:rsidP="00B05B7A">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4.3</w:t>
      </w:r>
      <w:r w:rsidR="001B799A" w:rsidRPr="00B05B7A">
        <w:rPr>
          <w:rFonts w:ascii="Times New Roman" w:eastAsia="Times New Roman" w:hAnsi="Times New Roman" w:cs="Times New Roman"/>
          <w:sz w:val="16"/>
          <w:szCs w:val="16"/>
          <w:lang w:eastAsia="ru-RU"/>
        </w:rPr>
        <w:t>. Если не одна из сторон за 10 дней до окончания срока действия договора не заявит о его расторжении, то действие договора пролонгируется на тот же срок. Пролонгация договора может быть неоднократной.</w:t>
      </w:r>
    </w:p>
    <w:p w:rsidR="001B799A" w:rsidRPr="00B05B7A" w:rsidRDefault="001B799A" w:rsidP="007005E3">
      <w:pPr>
        <w:spacing w:after="0" w:line="240" w:lineRule="auto"/>
        <w:ind w:left="-900" w:right="-1"/>
        <w:jc w:val="center"/>
        <w:rPr>
          <w:rFonts w:ascii="Times New Roman" w:eastAsia="Times New Roman" w:hAnsi="Times New Roman" w:cs="Times New Roman"/>
          <w:sz w:val="16"/>
          <w:szCs w:val="16"/>
          <w:lang w:eastAsia="ru-RU"/>
        </w:rPr>
      </w:pPr>
      <w:r w:rsidRPr="00B05B7A">
        <w:rPr>
          <w:rFonts w:ascii="Times New Roman" w:eastAsia="Times New Roman" w:hAnsi="Times New Roman" w:cs="Times New Roman"/>
          <w:b/>
          <w:sz w:val="16"/>
          <w:szCs w:val="16"/>
          <w:lang w:eastAsia="ru-RU"/>
        </w:rPr>
        <w:t>5. Заключительные положения</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5.1.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5.2. Под периодом предоставления образовательных услуг (периодом обучения) понимается промежуток времени с даты издания приказа о зачислении Потребителя в учреждение, до даты издания приказа об окончании обучения или отчисления Потребителя из учреждения.</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5.3. Стороны по взаимному согласию вправе дополнить настоящий договор иными условиями.</w:t>
      </w:r>
    </w:p>
    <w:p w:rsidR="001B799A" w:rsidRPr="00B05B7A" w:rsidRDefault="001B799A" w:rsidP="005C5926">
      <w:pPr>
        <w:spacing w:after="0" w:line="240" w:lineRule="auto"/>
        <w:ind w:left="-900" w:right="-1"/>
        <w:jc w:val="both"/>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5.4.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1B799A" w:rsidRPr="00B05B7A" w:rsidRDefault="001B799A" w:rsidP="007005E3">
      <w:pPr>
        <w:spacing w:after="0" w:line="240" w:lineRule="auto"/>
        <w:ind w:left="-900" w:right="-1"/>
        <w:jc w:val="center"/>
        <w:rPr>
          <w:rFonts w:ascii="Times New Roman" w:eastAsia="Times New Roman" w:hAnsi="Times New Roman" w:cs="Times New Roman"/>
          <w:b/>
          <w:sz w:val="16"/>
          <w:szCs w:val="16"/>
          <w:lang w:eastAsia="ru-RU"/>
        </w:rPr>
      </w:pPr>
      <w:r w:rsidRPr="00B05B7A">
        <w:rPr>
          <w:rFonts w:ascii="Times New Roman" w:eastAsia="Times New Roman" w:hAnsi="Times New Roman" w:cs="Times New Roman"/>
          <w:b/>
          <w:sz w:val="16"/>
          <w:szCs w:val="16"/>
          <w:lang w:eastAsia="ru-RU"/>
        </w:rPr>
        <w:t>6. Действие договора</w:t>
      </w:r>
    </w:p>
    <w:p w:rsidR="001B799A" w:rsidRPr="00B05B7A" w:rsidRDefault="001B799A" w:rsidP="005C5926">
      <w:pPr>
        <w:spacing w:after="0" w:line="240" w:lineRule="auto"/>
        <w:ind w:left="-900" w:right="-1"/>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6.1. </w:t>
      </w:r>
      <w:r w:rsidR="00F71417" w:rsidRPr="00B05B7A">
        <w:rPr>
          <w:rFonts w:ascii="Times New Roman" w:eastAsia="Times New Roman" w:hAnsi="Times New Roman" w:cs="Times New Roman"/>
          <w:color w:val="000000"/>
          <w:sz w:val="16"/>
          <w:szCs w:val="20"/>
          <w:lang w:eastAsia="ru-RU"/>
        </w:rPr>
        <w:t>Договор действует на весь период пребывания Воспитанника в Учреждении.</w:t>
      </w:r>
    </w:p>
    <w:p w:rsidR="001B799A" w:rsidRPr="00B05B7A" w:rsidRDefault="001B799A" w:rsidP="007005E3">
      <w:pPr>
        <w:spacing w:after="0" w:line="240" w:lineRule="auto"/>
        <w:ind w:left="-900" w:right="-1"/>
        <w:jc w:val="center"/>
        <w:rPr>
          <w:rFonts w:ascii="Times New Roman" w:eastAsia="Times New Roman" w:hAnsi="Times New Roman" w:cs="Times New Roman"/>
          <w:b/>
          <w:sz w:val="16"/>
          <w:szCs w:val="16"/>
          <w:lang w:eastAsia="ru-RU"/>
        </w:rPr>
      </w:pPr>
      <w:r w:rsidRPr="00B05B7A">
        <w:rPr>
          <w:rFonts w:ascii="Times New Roman" w:eastAsia="Times New Roman" w:hAnsi="Times New Roman" w:cs="Times New Roman"/>
          <w:b/>
          <w:sz w:val="16"/>
          <w:szCs w:val="16"/>
          <w:lang w:eastAsia="ru-RU"/>
        </w:rPr>
        <w:t>7. Адреса и реквизиты сторон</w:t>
      </w:r>
    </w:p>
    <w:tbl>
      <w:tblPr>
        <w:tblW w:w="11821" w:type="dxa"/>
        <w:tblInd w:w="-1605" w:type="dxa"/>
        <w:tblLook w:val="01E0" w:firstRow="1" w:lastRow="1" w:firstColumn="1" w:lastColumn="1" w:noHBand="0" w:noVBand="0"/>
      </w:tblPr>
      <w:tblGrid>
        <w:gridCol w:w="10475"/>
        <w:gridCol w:w="673"/>
        <w:gridCol w:w="192"/>
        <w:gridCol w:w="54"/>
        <w:gridCol w:w="187"/>
        <w:gridCol w:w="41"/>
        <w:gridCol w:w="181"/>
        <w:gridCol w:w="222"/>
      </w:tblGrid>
      <w:tr w:rsidR="001B799A" w:rsidRPr="00B05B7A" w:rsidTr="005C5926">
        <w:trPr>
          <w:trHeight w:val="709"/>
        </w:trPr>
        <w:tc>
          <w:tcPr>
            <w:tcW w:w="11142" w:type="dxa"/>
            <w:gridSpan w:val="3"/>
            <w:hideMark/>
          </w:tcPr>
          <w:tbl>
            <w:tblPr>
              <w:tblStyle w:val="a3"/>
              <w:tblW w:w="10916" w:type="dxa"/>
              <w:tblInd w:w="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7"/>
              <w:gridCol w:w="5409"/>
            </w:tblGrid>
            <w:tr w:rsidR="001B799A" w:rsidRPr="007005E3" w:rsidTr="007005E3">
              <w:trPr>
                <w:trHeight w:val="2368"/>
              </w:trPr>
              <w:tc>
                <w:tcPr>
                  <w:tcW w:w="5507" w:type="dxa"/>
                </w:tcPr>
                <w:p w:rsidR="00D125FF" w:rsidRPr="007005E3" w:rsidRDefault="001B799A" w:rsidP="005C5926">
                  <w:pPr>
                    <w:pStyle w:val="ConsPlusNonformat"/>
                    <w:widowControl/>
                    <w:ind w:right="-1"/>
                    <w:rPr>
                      <w:rFonts w:ascii="Times New Roman" w:hAnsi="Times New Roman" w:cs="Times New Roman"/>
                      <w:b/>
                      <w:sz w:val="16"/>
                      <w:szCs w:val="16"/>
                      <w:lang w:eastAsia="en-US"/>
                    </w:rPr>
                  </w:pPr>
                  <w:r w:rsidRPr="007005E3">
                    <w:rPr>
                      <w:rFonts w:ascii="Times New Roman" w:hAnsi="Times New Roman" w:cs="Times New Roman"/>
                      <w:b/>
                      <w:sz w:val="16"/>
                      <w:szCs w:val="16"/>
                      <w:lang w:eastAsia="en-US"/>
                    </w:rPr>
                    <w:t>Исполнитель</w:t>
                  </w:r>
                </w:p>
                <w:p w:rsidR="00CE0CBD" w:rsidRPr="00CE0CBD" w:rsidRDefault="00CE0CBD" w:rsidP="00CE0CBD">
                  <w:pPr>
                    <w:rPr>
                      <w:rFonts w:ascii="Times New Roman" w:eastAsia="Times New Roman" w:hAnsi="Times New Roman" w:cs="Times New Roman"/>
                      <w:color w:val="000000"/>
                      <w:sz w:val="16"/>
                      <w:szCs w:val="20"/>
                      <w:lang w:eastAsia="ru-RU"/>
                    </w:rPr>
                  </w:pPr>
                  <w:r w:rsidRPr="00CE0CBD">
                    <w:rPr>
                      <w:rFonts w:ascii="Times New Roman" w:eastAsia="Times New Roman" w:hAnsi="Times New Roman" w:cs="Times New Roman"/>
                      <w:color w:val="000000"/>
                      <w:sz w:val="16"/>
                      <w:szCs w:val="20"/>
                      <w:lang w:eastAsia="ru-RU"/>
                    </w:rPr>
                    <w:t>Муниципальное автономное общеобразовательное учреждение «Средняя школа № 5 с углубленным изучением химии и биологии» г. Старая Русса</w:t>
                  </w:r>
                </w:p>
                <w:p w:rsidR="00CE0CBD" w:rsidRPr="00CE0CBD" w:rsidRDefault="00CE0CBD" w:rsidP="00CE0CBD">
                  <w:pPr>
                    <w:rPr>
                      <w:rFonts w:ascii="Times New Roman" w:eastAsia="Times New Roman" w:hAnsi="Times New Roman" w:cs="Times New Roman"/>
                      <w:color w:val="000000"/>
                      <w:sz w:val="16"/>
                      <w:szCs w:val="20"/>
                      <w:lang w:eastAsia="ru-RU"/>
                    </w:rPr>
                  </w:pPr>
                  <w:r w:rsidRPr="00CE0CBD">
                    <w:rPr>
                      <w:rFonts w:ascii="Times New Roman" w:eastAsia="Times New Roman" w:hAnsi="Times New Roman" w:cs="Times New Roman"/>
                      <w:color w:val="000000"/>
                      <w:sz w:val="16"/>
                      <w:szCs w:val="20"/>
                      <w:lang w:eastAsia="ru-RU"/>
                    </w:rPr>
                    <w:t>Почтовый адрес: г. Старая Русса, ул. Красных Зорь д. 5</w:t>
                  </w:r>
                </w:p>
                <w:p w:rsidR="00CE0CBD" w:rsidRPr="00CE0CBD" w:rsidRDefault="00CE0CBD" w:rsidP="00CE0CBD">
                  <w:pPr>
                    <w:rPr>
                      <w:rFonts w:ascii="Times New Roman" w:eastAsia="Times New Roman" w:hAnsi="Times New Roman" w:cs="Times New Roman"/>
                      <w:color w:val="000000"/>
                      <w:sz w:val="16"/>
                      <w:szCs w:val="20"/>
                      <w:lang w:eastAsia="ru-RU"/>
                    </w:rPr>
                  </w:pPr>
                  <w:r w:rsidRPr="00CE0CBD">
                    <w:rPr>
                      <w:rFonts w:ascii="Times New Roman" w:eastAsia="Times New Roman" w:hAnsi="Times New Roman" w:cs="Times New Roman"/>
                      <w:color w:val="000000"/>
                      <w:sz w:val="16"/>
                      <w:szCs w:val="20"/>
                      <w:lang w:eastAsia="ru-RU"/>
                    </w:rPr>
                    <w:t>Наименование получателя платежа:</w:t>
                  </w:r>
                </w:p>
                <w:p w:rsidR="00CE0CBD" w:rsidRPr="00CE0CBD" w:rsidRDefault="00CE0CBD" w:rsidP="00CE0CBD">
                  <w:pPr>
                    <w:rPr>
                      <w:rFonts w:ascii="Times New Roman" w:eastAsia="SimSun" w:hAnsi="Times New Roman" w:cs="Times New Roman"/>
                      <w:kern w:val="3"/>
                      <w:sz w:val="16"/>
                      <w:szCs w:val="20"/>
                      <w:lang w:eastAsia="zh-CN" w:bidi="hi-IN"/>
                    </w:rPr>
                  </w:pPr>
                  <w:r w:rsidRPr="00CE0CBD">
                    <w:rPr>
                      <w:rFonts w:ascii="Times New Roman" w:eastAsia="SimSun" w:hAnsi="Times New Roman" w:cs="Times New Roman"/>
                      <w:bCs/>
                      <w:kern w:val="3"/>
                      <w:sz w:val="16"/>
                      <w:szCs w:val="20"/>
                      <w:lang w:eastAsia="zh-CN" w:bidi="hi-IN"/>
                    </w:rPr>
                    <w:t>ИНН</w:t>
                  </w:r>
                  <w:r w:rsidRPr="00CE0CBD">
                    <w:rPr>
                      <w:rFonts w:ascii="Times New Roman" w:eastAsia="SimSun" w:hAnsi="Times New Roman" w:cs="Times New Roman"/>
                      <w:kern w:val="3"/>
                      <w:sz w:val="16"/>
                      <w:szCs w:val="20"/>
                      <w:lang w:eastAsia="zh-CN" w:bidi="hi-IN"/>
                    </w:rPr>
                    <w:t xml:space="preserve"> 5322001625 </w:t>
                  </w:r>
                </w:p>
                <w:p w:rsidR="00CE0CBD" w:rsidRPr="00CE0CBD" w:rsidRDefault="00CE0CBD" w:rsidP="00CE0CBD">
                  <w:pPr>
                    <w:rPr>
                      <w:rFonts w:ascii="Times New Roman" w:eastAsia="SimSun" w:hAnsi="Times New Roman" w:cs="Times New Roman"/>
                      <w:kern w:val="3"/>
                      <w:sz w:val="16"/>
                      <w:szCs w:val="20"/>
                      <w:lang w:eastAsia="zh-CN" w:bidi="hi-IN"/>
                    </w:rPr>
                  </w:pPr>
                  <w:r w:rsidRPr="00CE0CBD">
                    <w:rPr>
                      <w:rFonts w:ascii="Times New Roman" w:eastAsia="SimSun" w:hAnsi="Times New Roman" w:cs="Times New Roman"/>
                      <w:bCs/>
                      <w:kern w:val="3"/>
                      <w:sz w:val="16"/>
                      <w:szCs w:val="20"/>
                      <w:lang w:eastAsia="zh-CN" w:bidi="hi-IN"/>
                    </w:rPr>
                    <w:t xml:space="preserve">КПП </w:t>
                  </w:r>
                  <w:r w:rsidRPr="00CE0CBD">
                    <w:rPr>
                      <w:rFonts w:ascii="Times New Roman" w:eastAsia="SimSun" w:hAnsi="Times New Roman" w:cs="Times New Roman"/>
                      <w:kern w:val="3"/>
                      <w:sz w:val="16"/>
                      <w:szCs w:val="20"/>
                      <w:lang w:eastAsia="zh-CN" w:bidi="hi-IN"/>
                    </w:rPr>
                    <w:t>532201001</w:t>
                  </w:r>
                </w:p>
                <w:p w:rsidR="00CE0CBD" w:rsidRPr="00CE0CBD" w:rsidRDefault="00CE0CBD" w:rsidP="00CE0CBD">
                  <w:pPr>
                    <w:rPr>
                      <w:rFonts w:ascii="Times New Roman" w:eastAsia="SimSun" w:hAnsi="Times New Roman" w:cs="Times New Roman"/>
                      <w:kern w:val="3"/>
                      <w:sz w:val="16"/>
                      <w:szCs w:val="20"/>
                      <w:lang w:eastAsia="zh-CN" w:bidi="hi-IN"/>
                    </w:rPr>
                  </w:pPr>
                  <w:r w:rsidRPr="00CE0CBD">
                    <w:rPr>
                      <w:rFonts w:ascii="Times New Roman" w:eastAsia="SimSun" w:hAnsi="Times New Roman" w:cs="Times New Roman"/>
                      <w:bCs/>
                      <w:kern w:val="3"/>
                      <w:sz w:val="16"/>
                      <w:szCs w:val="32"/>
                      <w:lang w:eastAsia="zh-CN" w:bidi="hi-IN"/>
                    </w:rPr>
                    <w:t>ОГРН</w:t>
                  </w:r>
                  <w:r w:rsidRPr="00CE0CBD">
                    <w:rPr>
                      <w:rFonts w:ascii="Times New Roman" w:eastAsia="SimSun" w:hAnsi="Times New Roman" w:cs="Times New Roman"/>
                      <w:kern w:val="3"/>
                      <w:sz w:val="16"/>
                      <w:szCs w:val="32"/>
                      <w:lang w:eastAsia="zh-CN" w:bidi="hi-IN"/>
                    </w:rPr>
                    <w:t xml:space="preserve"> 1025301189055</w:t>
                  </w:r>
                </w:p>
                <w:p w:rsidR="00CE0CBD" w:rsidRPr="00CE0CBD" w:rsidRDefault="00CE0CBD" w:rsidP="00CE0CBD">
                  <w:pPr>
                    <w:widowControl w:val="0"/>
                    <w:tabs>
                      <w:tab w:val="left" w:pos="2070"/>
                    </w:tabs>
                    <w:suppressAutoHyphens/>
                    <w:autoSpaceDN w:val="0"/>
                    <w:jc w:val="both"/>
                    <w:textAlignment w:val="baseline"/>
                    <w:rPr>
                      <w:rFonts w:ascii="Times New Roman" w:eastAsia="SimSun" w:hAnsi="Times New Roman" w:cs="Times New Roman"/>
                      <w:bCs/>
                      <w:kern w:val="3"/>
                      <w:sz w:val="16"/>
                      <w:szCs w:val="20"/>
                      <w:lang w:eastAsia="zh-CN" w:bidi="hi-IN"/>
                    </w:rPr>
                  </w:pPr>
                  <w:r w:rsidRPr="00CE0CBD">
                    <w:rPr>
                      <w:rFonts w:ascii="Times New Roman" w:eastAsia="SimSun" w:hAnsi="Times New Roman" w:cs="Times New Roman"/>
                      <w:bCs/>
                      <w:kern w:val="3"/>
                      <w:sz w:val="16"/>
                      <w:szCs w:val="20"/>
                      <w:lang w:eastAsia="zh-CN" w:bidi="hi-IN"/>
                    </w:rPr>
                    <w:t>УФК по Новгородской области (МАОУСОШ №5, л/</w:t>
                  </w:r>
                  <w:proofErr w:type="spellStart"/>
                  <w:r w:rsidRPr="00CE0CBD">
                    <w:rPr>
                      <w:rFonts w:ascii="Times New Roman" w:eastAsia="SimSun" w:hAnsi="Times New Roman" w:cs="Times New Roman"/>
                      <w:bCs/>
                      <w:kern w:val="3"/>
                      <w:sz w:val="16"/>
                      <w:szCs w:val="20"/>
                      <w:lang w:eastAsia="zh-CN" w:bidi="hi-IN"/>
                    </w:rPr>
                    <w:t>сч</w:t>
                  </w:r>
                  <w:proofErr w:type="spellEnd"/>
                  <w:r w:rsidRPr="00CE0CBD">
                    <w:rPr>
                      <w:rFonts w:ascii="Times New Roman" w:eastAsia="SimSun" w:hAnsi="Times New Roman" w:cs="Times New Roman"/>
                      <w:bCs/>
                      <w:kern w:val="3"/>
                      <w:sz w:val="16"/>
                      <w:szCs w:val="20"/>
                      <w:lang w:eastAsia="zh-CN" w:bidi="hi-IN"/>
                    </w:rPr>
                    <w:t xml:space="preserve"> 30506Ш18930)                                   </w:t>
                  </w:r>
                </w:p>
                <w:p w:rsidR="00CE0CBD" w:rsidRPr="00CE0CBD" w:rsidRDefault="00CE0CBD" w:rsidP="00CE0CBD">
                  <w:pPr>
                    <w:widowControl w:val="0"/>
                    <w:suppressAutoHyphens/>
                    <w:autoSpaceDE w:val="0"/>
                    <w:autoSpaceDN w:val="0"/>
                    <w:adjustRightInd w:val="0"/>
                    <w:ind w:left="40" w:right="16"/>
                    <w:textAlignment w:val="baseline"/>
                    <w:rPr>
                      <w:rFonts w:ascii="Times New Roman" w:eastAsia="SimSun" w:hAnsi="Times New Roman" w:cs="Times New Roman"/>
                      <w:kern w:val="3"/>
                      <w:sz w:val="16"/>
                      <w:szCs w:val="24"/>
                      <w:lang w:eastAsia="zh-CN" w:bidi="hi-IN"/>
                    </w:rPr>
                  </w:pPr>
                  <w:proofErr w:type="gramStart"/>
                  <w:r w:rsidRPr="00CE0CBD">
                    <w:rPr>
                      <w:rFonts w:ascii="Times New Roman" w:eastAsia="SimSun" w:hAnsi="Times New Roman" w:cs="Times New Roman"/>
                      <w:bCs/>
                      <w:kern w:val="3"/>
                      <w:sz w:val="16"/>
                      <w:szCs w:val="24"/>
                      <w:lang w:eastAsia="zh-CN" w:bidi="hi-IN"/>
                    </w:rPr>
                    <w:t>р</w:t>
                  </w:r>
                  <w:proofErr w:type="gramEnd"/>
                  <w:r w:rsidRPr="00CE0CBD">
                    <w:rPr>
                      <w:rFonts w:ascii="Times New Roman" w:eastAsia="SimSun" w:hAnsi="Times New Roman" w:cs="Times New Roman"/>
                      <w:bCs/>
                      <w:kern w:val="3"/>
                      <w:sz w:val="16"/>
                      <w:szCs w:val="24"/>
                      <w:lang w:eastAsia="zh-CN" w:bidi="hi-IN"/>
                    </w:rPr>
                    <w:t>/</w:t>
                  </w:r>
                  <w:proofErr w:type="spellStart"/>
                  <w:r w:rsidRPr="00CE0CBD">
                    <w:rPr>
                      <w:rFonts w:ascii="Times New Roman" w:eastAsia="SimSun" w:hAnsi="Times New Roman" w:cs="Times New Roman"/>
                      <w:bCs/>
                      <w:kern w:val="3"/>
                      <w:sz w:val="16"/>
                      <w:szCs w:val="24"/>
                      <w:lang w:eastAsia="zh-CN" w:bidi="hi-IN"/>
                    </w:rPr>
                    <w:t>сч</w:t>
                  </w:r>
                  <w:proofErr w:type="spellEnd"/>
                  <w:r w:rsidRPr="00CE0CBD">
                    <w:rPr>
                      <w:rFonts w:ascii="Times New Roman" w:eastAsia="SimSun" w:hAnsi="Times New Roman" w:cs="Times New Roman"/>
                      <w:bCs/>
                      <w:kern w:val="3"/>
                      <w:sz w:val="16"/>
                      <w:szCs w:val="24"/>
                      <w:lang w:eastAsia="zh-CN" w:bidi="hi-IN"/>
                    </w:rPr>
                    <w:t xml:space="preserve">.№ </w:t>
                  </w:r>
                  <w:r w:rsidRPr="00CE0CBD">
                    <w:rPr>
                      <w:rFonts w:ascii="Times New Roman" w:eastAsia="SimSun" w:hAnsi="Times New Roman" w:cs="Times New Roman"/>
                      <w:kern w:val="3"/>
                      <w:sz w:val="16"/>
                      <w:szCs w:val="24"/>
                      <w:lang w:eastAsia="zh-CN" w:bidi="hi-IN"/>
                    </w:rPr>
                    <w:t>03234643496390005000</w:t>
                  </w:r>
                </w:p>
                <w:p w:rsidR="00CE0CBD" w:rsidRPr="00CE0CBD" w:rsidRDefault="00CE0CBD" w:rsidP="00CE0CBD">
                  <w:pPr>
                    <w:widowControl w:val="0"/>
                    <w:tabs>
                      <w:tab w:val="left" w:pos="0"/>
                    </w:tabs>
                    <w:suppressAutoHyphens/>
                    <w:autoSpaceDN w:val="0"/>
                    <w:ind w:leftChars="-7" w:left="-15" w:firstLineChars="6" w:firstLine="10"/>
                    <w:jc w:val="both"/>
                    <w:textAlignment w:val="baseline"/>
                    <w:rPr>
                      <w:rFonts w:ascii="Times New Roman" w:eastAsia="SimSun" w:hAnsi="Times New Roman" w:cs="Times New Roman"/>
                      <w:kern w:val="3"/>
                      <w:sz w:val="16"/>
                      <w:szCs w:val="20"/>
                      <w:lang w:eastAsia="zh-CN" w:bidi="hi-IN"/>
                    </w:rPr>
                  </w:pPr>
                  <w:r w:rsidRPr="00CE0CBD">
                    <w:rPr>
                      <w:rFonts w:ascii="Times New Roman" w:eastAsia="SimSun" w:hAnsi="Times New Roman" w:cs="Times New Roman"/>
                      <w:bCs/>
                      <w:kern w:val="3"/>
                      <w:sz w:val="16"/>
                      <w:szCs w:val="24"/>
                      <w:lang w:eastAsia="zh-CN" w:bidi="hi-IN"/>
                    </w:rPr>
                    <w:t xml:space="preserve"> в </w:t>
                  </w:r>
                  <w:r w:rsidRPr="00CE0CBD">
                    <w:rPr>
                      <w:rFonts w:ascii="Times New Roman" w:eastAsia="SimSun" w:hAnsi="Times New Roman" w:cs="Times New Roman"/>
                      <w:color w:val="000000"/>
                      <w:kern w:val="3"/>
                      <w:sz w:val="16"/>
                      <w:szCs w:val="24"/>
                      <w:lang w:eastAsia="zh-CN" w:bidi="hi-IN"/>
                    </w:rPr>
                    <w:t>ОТДЕЛЕНИИ НОВГОРОД // УФК по Новгородской области, г. Великий Новгород</w:t>
                  </w:r>
                </w:p>
                <w:p w:rsidR="00CE0CBD" w:rsidRPr="00CE0CBD" w:rsidRDefault="00CE0CBD" w:rsidP="00CE0CBD">
                  <w:pPr>
                    <w:widowControl w:val="0"/>
                    <w:suppressAutoHyphens/>
                    <w:autoSpaceDN w:val="0"/>
                    <w:textAlignment w:val="baseline"/>
                    <w:rPr>
                      <w:rFonts w:ascii="Times New Roman" w:eastAsia="SimSun" w:hAnsi="Times New Roman" w:cs="Times New Roman"/>
                      <w:kern w:val="3"/>
                      <w:sz w:val="16"/>
                      <w:szCs w:val="20"/>
                      <w:lang w:eastAsia="zh-CN" w:bidi="hi-IN"/>
                    </w:rPr>
                  </w:pPr>
                  <w:r w:rsidRPr="00CE0CBD">
                    <w:rPr>
                      <w:rFonts w:ascii="Times New Roman" w:eastAsia="SimSun" w:hAnsi="Times New Roman" w:cs="Times New Roman"/>
                      <w:kern w:val="3"/>
                      <w:sz w:val="16"/>
                      <w:szCs w:val="20"/>
                      <w:lang w:eastAsia="zh-CN" w:bidi="hi-IN"/>
                    </w:rPr>
                    <w:t xml:space="preserve">БИК </w:t>
                  </w:r>
                  <w:r w:rsidRPr="00CE0CBD">
                    <w:rPr>
                      <w:rFonts w:ascii="Times New Roman" w:eastAsia="SimSun" w:hAnsi="Times New Roman" w:cs="Times New Roman"/>
                      <w:color w:val="000000"/>
                      <w:kern w:val="3"/>
                      <w:sz w:val="16"/>
                      <w:szCs w:val="24"/>
                      <w:lang w:eastAsia="zh-CN" w:bidi="hi-IN"/>
                    </w:rPr>
                    <w:t>014959900</w:t>
                  </w:r>
                </w:p>
                <w:p w:rsidR="00CE0CBD" w:rsidRPr="00CE0CBD" w:rsidRDefault="00CE0CBD" w:rsidP="00CE0CBD">
                  <w:pPr>
                    <w:rPr>
                      <w:rFonts w:ascii="Times New Roman" w:eastAsia="Times New Roman" w:hAnsi="Times New Roman" w:cs="Times New Roman"/>
                      <w:color w:val="000000"/>
                      <w:sz w:val="16"/>
                      <w:szCs w:val="20"/>
                      <w:lang w:eastAsia="ru-RU"/>
                    </w:rPr>
                  </w:pPr>
                </w:p>
                <w:p w:rsidR="00CE0CBD" w:rsidRPr="00CE0CBD" w:rsidRDefault="00CE0CBD" w:rsidP="00CE0CBD">
                  <w:pPr>
                    <w:rPr>
                      <w:rFonts w:ascii="Times New Roman" w:eastAsia="Times New Roman" w:hAnsi="Times New Roman" w:cs="Times New Roman"/>
                      <w:bCs/>
                      <w:color w:val="000000"/>
                      <w:sz w:val="16"/>
                      <w:szCs w:val="20"/>
                      <w:lang w:eastAsia="ru-RU"/>
                    </w:rPr>
                  </w:pPr>
                  <w:r w:rsidRPr="00CE0CBD">
                    <w:rPr>
                      <w:rFonts w:ascii="Times New Roman" w:eastAsia="Times New Roman" w:hAnsi="Times New Roman" w:cs="Times New Roman"/>
                      <w:bCs/>
                      <w:color w:val="000000"/>
                      <w:sz w:val="16"/>
                      <w:szCs w:val="20"/>
                      <w:lang w:eastAsia="ru-RU"/>
                    </w:rPr>
                    <w:t>Директор МАОУ СОШ № 5          Е.Ю. Гордеева</w:t>
                  </w:r>
                </w:p>
                <w:p w:rsidR="001B799A" w:rsidRPr="007005E3" w:rsidRDefault="00CE0CBD" w:rsidP="00CE0CBD">
                  <w:pPr>
                    <w:pStyle w:val="ConsPlusNonformat"/>
                    <w:widowControl/>
                    <w:ind w:right="-1"/>
                    <w:rPr>
                      <w:rFonts w:ascii="Times New Roman" w:hAnsi="Times New Roman" w:cs="Times New Roman"/>
                      <w:sz w:val="16"/>
                      <w:szCs w:val="16"/>
                      <w:lang w:eastAsia="en-US"/>
                    </w:rPr>
                  </w:pPr>
                  <w:r w:rsidRPr="007005E3">
                    <w:rPr>
                      <w:rFonts w:ascii="Times New Roman" w:hAnsi="Times New Roman" w:cs="Times New Roman"/>
                      <w:color w:val="000000"/>
                      <w:sz w:val="16"/>
                    </w:rPr>
                    <w:t>М.П.</w:t>
                  </w:r>
                </w:p>
              </w:tc>
              <w:tc>
                <w:tcPr>
                  <w:tcW w:w="5409" w:type="dxa"/>
                </w:tcPr>
                <w:p w:rsidR="001B799A" w:rsidRPr="007005E3" w:rsidRDefault="001B799A" w:rsidP="005C5926">
                  <w:pPr>
                    <w:pStyle w:val="ConsPlusNonformat"/>
                    <w:widowControl/>
                    <w:ind w:right="-1"/>
                    <w:rPr>
                      <w:rFonts w:ascii="Times New Roman" w:hAnsi="Times New Roman" w:cs="Times New Roman"/>
                      <w:b/>
                      <w:sz w:val="16"/>
                      <w:szCs w:val="18"/>
                      <w:lang w:eastAsia="en-US"/>
                    </w:rPr>
                  </w:pPr>
                  <w:r w:rsidRPr="007005E3">
                    <w:rPr>
                      <w:rFonts w:ascii="Times New Roman" w:hAnsi="Times New Roman" w:cs="Times New Roman"/>
                      <w:b/>
                      <w:sz w:val="16"/>
                      <w:szCs w:val="18"/>
                      <w:lang w:eastAsia="en-US"/>
                    </w:rPr>
                    <w:t>Заказчи</w:t>
                  </w:r>
                  <w:r w:rsidRPr="007005E3">
                    <w:rPr>
                      <w:rFonts w:ascii="Times New Roman" w:hAnsi="Times New Roman" w:cs="Times New Roman"/>
                      <w:sz w:val="16"/>
                      <w:szCs w:val="18"/>
                      <w:lang w:eastAsia="en-US"/>
                    </w:rPr>
                    <w:t>к</w:t>
                  </w:r>
                  <w:r w:rsidRPr="007005E3">
                    <w:rPr>
                      <w:rFonts w:ascii="Times New Roman" w:hAnsi="Times New Roman" w:cs="Times New Roman"/>
                      <w:b/>
                      <w:sz w:val="16"/>
                      <w:szCs w:val="18"/>
                      <w:lang w:eastAsia="en-US"/>
                    </w:rPr>
                    <w:t>:</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ФИО (полностью):</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_____________________________________________</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_____________________________________________</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Паспортные данные:</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_____________________________________________</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_____________________________________________</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_____________________________________________</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Адрес регистрации:</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_____________________________________________</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_____________________________________________</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Адрес проживания:</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______________________________________________</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______________________________________________</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Телефон (раб</w:t>
                  </w:r>
                  <w:proofErr w:type="gramStart"/>
                  <w:r w:rsidRPr="00884FBC">
                    <w:rPr>
                      <w:rFonts w:ascii="Times New Roman" w:eastAsia="Times New Roman" w:hAnsi="Times New Roman" w:cs="Times New Roman"/>
                      <w:color w:val="000000"/>
                      <w:sz w:val="16"/>
                      <w:szCs w:val="18"/>
                      <w:lang w:eastAsia="ru-RU"/>
                    </w:rPr>
                    <w:t>.</w:t>
                  </w:r>
                  <w:proofErr w:type="gramEnd"/>
                  <w:r w:rsidRPr="00884FBC">
                    <w:rPr>
                      <w:rFonts w:ascii="Times New Roman" w:eastAsia="Times New Roman" w:hAnsi="Times New Roman" w:cs="Times New Roman"/>
                      <w:color w:val="000000"/>
                      <w:sz w:val="16"/>
                      <w:szCs w:val="18"/>
                      <w:lang w:eastAsia="ru-RU"/>
                    </w:rPr>
                    <w:t>/</w:t>
                  </w:r>
                  <w:proofErr w:type="gramStart"/>
                  <w:r w:rsidRPr="00884FBC">
                    <w:rPr>
                      <w:rFonts w:ascii="Times New Roman" w:eastAsia="Times New Roman" w:hAnsi="Times New Roman" w:cs="Times New Roman"/>
                      <w:color w:val="000000"/>
                      <w:sz w:val="16"/>
                      <w:szCs w:val="18"/>
                      <w:lang w:eastAsia="ru-RU"/>
                    </w:rPr>
                    <w:t>д</w:t>
                  </w:r>
                  <w:proofErr w:type="gramEnd"/>
                  <w:r w:rsidRPr="00884FBC">
                    <w:rPr>
                      <w:rFonts w:ascii="Times New Roman" w:eastAsia="Times New Roman" w:hAnsi="Times New Roman" w:cs="Times New Roman"/>
                      <w:color w:val="000000"/>
                      <w:sz w:val="16"/>
                      <w:szCs w:val="18"/>
                      <w:lang w:eastAsia="ru-RU"/>
                    </w:rPr>
                    <w:t>ом.):</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______________________________________________</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color w:val="000000"/>
                      <w:sz w:val="16"/>
                      <w:szCs w:val="18"/>
                      <w:lang w:eastAsia="ru-RU"/>
                    </w:rPr>
                    <w:t>______________________________________________</w:t>
                  </w:r>
                </w:p>
                <w:p w:rsidR="00884FBC" w:rsidRPr="00884FBC" w:rsidRDefault="00884FBC" w:rsidP="00884FBC">
                  <w:pPr>
                    <w:rPr>
                      <w:rFonts w:ascii="Times New Roman" w:eastAsia="Times New Roman" w:hAnsi="Times New Roman" w:cs="Times New Roman"/>
                      <w:color w:val="000000"/>
                      <w:sz w:val="16"/>
                      <w:szCs w:val="18"/>
                      <w:lang w:eastAsia="ru-RU"/>
                    </w:rPr>
                  </w:pPr>
                  <w:r w:rsidRPr="00884FBC">
                    <w:rPr>
                      <w:rFonts w:ascii="Times New Roman" w:eastAsia="Times New Roman" w:hAnsi="Times New Roman" w:cs="Times New Roman"/>
                      <w:bCs/>
                      <w:color w:val="000000"/>
                      <w:sz w:val="16"/>
                      <w:szCs w:val="18"/>
                      <w:lang w:eastAsia="ru-RU"/>
                    </w:rPr>
                    <w:t>________________ / ____________________________</w:t>
                  </w:r>
                </w:p>
                <w:p w:rsidR="001B799A" w:rsidRPr="007005E3" w:rsidRDefault="00884FBC" w:rsidP="00884FBC">
                  <w:pPr>
                    <w:pStyle w:val="ConsPlusNonformat"/>
                    <w:widowControl/>
                    <w:ind w:right="-1"/>
                    <w:rPr>
                      <w:rFonts w:ascii="Times New Roman" w:hAnsi="Times New Roman" w:cs="Times New Roman"/>
                      <w:sz w:val="16"/>
                      <w:szCs w:val="16"/>
                      <w:lang w:eastAsia="en-US"/>
                    </w:rPr>
                  </w:pPr>
                  <w:r w:rsidRPr="007005E3">
                    <w:rPr>
                      <w:rFonts w:ascii="Times New Roman" w:hAnsi="Times New Roman" w:cs="Times New Roman"/>
                      <w:color w:val="000000"/>
                      <w:sz w:val="16"/>
                      <w:szCs w:val="18"/>
                      <w:vertAlign w:val="superscript"/>
                    </w:rPr>
                    <w:t>Подпись Родителя И.О. Фамилия</w:t>
                  </w:r>
                </w:p>
              </w:tc>
            </w:tr>
          </w:tbl>
          <w:p w:rsidR="001B799A" w:rsidRPr="00B05B7A" w:rsidRDefault="001B799A" w:rsidP="005C5926">
            <w:pPr>
              <w:spacing w:after="0" w:line="240" w:lineRule="auto"/>
              <w:ind w:right="-1"/>
              <w:rPr>
                <w:rFonts w:ascii="Times New Roman" w:eastAsiaTheme="minorEastAsia" w:hAnsi="Times New Roman" w:cs="Times New Roman"/>
                <w:sz w:val="16"/>
                <w:szCs w:val="16"/>
                <w:lang w:eastAsia="ru-RU"/>
              </w:rPr>
            </w:pPr>
          </w:p>
        </w:tc>
        <w:tc>
          <w:tcPr>
            <w:tcW w:w="235" w:type="dxa"/>
            <w:gridSpan w:val="2"/>
          </w:tcPr>
          <w:p w:rsidR="001B799A" w:rsidRPr="00B05B7A" w:rsidRDefault="001B799A" w:rsidP="005C5926">
            <w:pPr>
              <w:pStyle w:val="ConsPlusNonformat"/>
              <w:widowControl/>
              <w:ind w:right="-1"/>
              <w:rPr>
                <w:rFonts w:ascii="Times New Roman" w:hAnsi="Times New Roman" w:cs="Times New Roman"/>
                <w:b/>
                <w:sz w:val="16"/>
                <w:szCs w:val="16"/>
              </w:rPr>
            </w:pPr>
          </w:p>
        </w:tc>
        <w:tc>
          <w:tcPr>
            <w:tcW w:w="222" w:type="dxa"/>
            <w:gridSpan w:val="2"/>
          </w:tcPr>
          <w:p w:rsidR="001B799A" w:rsidRPr="00B05B7A" w:rsidRDefault="001B799A" w:rsidP="005C5926">
            <w:pPr>
              <w:pStyle w:val="ConsPlusNonformat"/>
              <w:widowControl/>
              <w:ind w:right="-1"/>
              <w:rPr>
                <w:rFonts w:ascii="Times New Roman" w:hAnsi="Times New Roman" w:cs="Times New Roman"/>
                <w:b/>
                <w:sz w:val="16"/>
                <w:szCs w:val="16"/>
              </w:rPr>
            </w:pPr>
          </w:p>
        </w:tc>
        <w:tc>
          <w:tcPr>
            <w:tcW w:w="222" w:type="dxa"/>
          </w:tcPr>
          <w:p w:rsidR="001B799A" w:rsidRPr="00B05B7A" w:rsidRDefault="001B799A" w:rsidP="005C5926">
            <w:pPr>
              <w:pStyle w:val="ConsPlusNonformat"/>
              <w:widowControl/>
              <w:ind w:right="-1"/>
              <w:rPr>
                <w:rFonts w:ascii="Times New Roman" w:hAnsi="Times New Roman" w:cs="Times New Roman"/>
                <w:sz w:val="16"/>
                <w:szCs w:val="16"/>
              </w:rPr>
            </w:pPr>
          </w:p>
        </w:tc>
      </w:tr>
      <w:tr w:rsidR="001B799A" w:rsidRPr="00B05B7A" w:rsidTr="004428C6">
        <w:trPr>
          <w:gridAfter w:val="2"/>
          <w:wAfter w:w="408" w:type="dxa"/>
          <w:trHeight w:val="86"/>
        </w:trPr>
        <w:tc>
          <w:tcPr>
            <w:tcW w:w="10494" w:type="dxa"/>
          </w:tcPr>
          <w:p w:rsidR="001B799A" w:rsidRPr="00B05B7A" w:rsidRDefault="001B799A" w:rsidP="005C5926">
            <w:pPr>
              <w:pStyle w:val="ConsPlusNonformat"/>
              <w:widowControl/>
              <w:ind w:right="-1"/>
              <w:rPr>
                <w:rFonts w:ascii="Times New Roman" w:hAnsi="Times New Roman" w:cs="Times New Roman"/>
                <w:sz w:val="16"/>
                <w:szCs w:val="16"/>
              </w:rPr>
            </w:pPr>
          </w:p>
        </w:tc>
        <w:tc>
          <w:tcPr>
            <w:tcW w:w="462" w:type="dxa"/>
          </w:tcPr>
          <w:p w:rsidR="001B799A" w:rsidRPr="00B05B7A" w:rsidRDefault="001B799A" w:rsidP="005C5926">
            <w:pPr>
              <w:pStyle w:val="ConsPlusNonformat"/>
              <w:widowControl/>
              <w:ind w:right="-1"/>
              <w:rPr>
                <w:rFonts w:ascii="Times New Roman" w:hAnsi="Times New Roman" w:cs="Times New Roman"/>
                <w:sz w:val="16"/>
                <w:szCs w:val="16"/>
              </w:rPr>
            </w:pPr>
          </w:p>
        </w:tc>
        <w:tc>
          <w:tcPr>
            <w:tcW w:w="235" w:type="dxa"/>
            <w:gridSpan w:val="2"/>
          </w:tcPr>
          <w:p w:rsidR="001B799A" w:rsidRPr="00B05B7A" w:rsidRDefault="001B799A" w:rsidP="005C5926">
            <w:pPr>
              <w:pStyle w:val="ConsPlusNonformat"/>
              <w:widowControl/>
              <w:ind w:right="-1"/>
              <w:rPr>
                <w:rFonts w:ascii="Times New Roman" w:hAnsi="Times New Roman" w:cs="Times New Roman"/>
                <w:sz w:val="16"/>
                <w:szCs w:val="16"/>
              </w:rPr>
            </w:pPr>
          </w:p>
        </w:tc>
        <w:tc>
          <w:tcPr>
            <w:tcW w:w="222" w:type="dxa"/>
            <w:gridSpan w:val="2"/>
          </w:tcPr>
          <w:p w:rsidR="001B799A" w:rsidRPr="00B05B7A" w:rsidRDefault="001B799A" w:rsidP="005C5926">
            <w:pPr>
              <w:pStyle w:val="ConsPlusNonformat"/>
              <w:widowControl/>
              <w:ind w:right="-1"/>
              <w:rPr>
                <w:rFonts w:ascii="Times New Roman" w:hAnsi="Times New Roman" w:cs="Times New Roman"/>
                <w:sz w:val="16"/>
                <w:szCs w:val="16"/>
              </w:rPr>
            </w:pPr>
          </w:p>
        </w:tc>
      </w:tr>
    </w:tbl>
    <w:p w:rsidR="0051275C" w:rsidRPr="00B05B7A" w:rsidRDefault="001B799A" w:rsidP="0051275C">
      <w:pPr>
        <w:spacing w:after="0" w:line="240" w:lineRule="auto"/>
        <w:ind w:left="-993" w:right="-1"/>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Даю согласие на обработку персональных данных, включая сбор, систематизацию, накопление, хранение, уточнение (обновление, изменение), использование; передачу органам статистики, органам обязательного медицинского страхования, подразделениям муниципальных органов управления образования, министерству образования, региональному оператору персональных данных; обезличивание, блокирование, уничтожение персональных данных.</w:t>
      </w:r>
    </w:p>
    <w:p w:rsidR="00EA00C0" w:rsidRPr="00B05B7A" w:rsidRDefault="001B799A" w:rsidP="0051275C">
      <w:pPr>
        <w:spacing w:after="0" w:line="240" w:lineRule="auto"/>
        <w:ind w:left="-993" w:right="-1"/>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Отметка о получении 2-го экземпляра Заказчиком: </w:t>
      </w:r>
    </w:p>
    <w:p w:rsidR="00EA00C0" w:rsidRPr="00B05B7A" w:rsidRDefault="001B799A" w:rsidP="0051275C">
      <w:pPr>
        <w:spacing w:after="0" w:line="240" w:lineRule="auto"/>
        <w:ind w:left="-993" w:right="-1"/>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 xml:space="preserve"> Дата:_______________________ Подпись:__________________________ </w:t>
      </w:r>
    </w:p>
    <w:p w:rsidR="001B799A" w:rsidRPr="00B05B7A" w:rsidRDefault="001B799A" w:rsidP="0051275C">
      <w:pPr>
        <w:spacing w:after="0" w:line="240" w:lineRule="auto"/>
        <w:ind w:left="-993" w:right="-1"/>
        <w:rPr>
          <w:rFonts w:ascii="Times New Roman" w:eastAsia="Times New Roman" w:hAnsi="Times New Roman" w:cs="Times New Roman"/>
          <w:sz w:val="16"/>
          <w:szCs w:val="16"/>
          <w:lang w:eastAsia="ru-RU"/>
        </w:rPr>
      </w:pPr>
      <w:r w:rsidRPr="00B05B7A">
        <w:rPr>
          <w:rFonts w:ascii="Times New Roman" w:eastAsia="Times New Roman" w:hAnsi="Times New Roman" w:cs="Times New Roman"/>
          <w:sz w:val="16"/>
          <w:szCs w:val="16"/>
          <w:lang w:eastAsia="ru-RU"/>
        </w:rPr>
        <w:t>С Уставом, лицензией</w:t>
      </w:r>
      <w:r w:rsidR="00285830" w:rsidRPr="00B05B7A">
        <w:rPr>
          <w:rFonts w:ascii="Times New Roman" w:eastAsia="Times New Roman" w:hAnsi="Times New Roman" w:cs="Times New Roman"/>
          <w:sz w:val="16"/>
          <w:szCs w:val="16"/>
          <w:lang w:eastAsia="ru-RU"/>
        </w:rPr>
        <w:t xml:space="preserve"> на осуществление образовательной деятельности</w:t>
      </w:r>
      <w:r w:rsidRPr="00B05B7A">
        <w:rPr>
          <w:rFonts w:ascii="Times New Roman" w:eastAsia="Times New Roman" w:hAnsi="Times New Roman" w:cs="Times New Roman"/>
          <w:sz w:val="16"/>
          <w:szCs w:val="16"/>
          <w:lang w:eastAsia="ru-RU"/>
        </w:rPr>
        <w:t xml:space="preserve">, образовательными программами и другими документами ознакомлен(а): _________________________________ </w:t>
      </w:r>
    </w:p>
    <w:p w:rsidR="00C93324" w:rsidRPr="00B05B7A" w:rsidRDefault="00F502F2" w:rsidP="005C5926">
      <w:pPr>
        <w:spacing w:after="0" w:line="240" w:lineRule="auto"/>
        <w:ind w:right="-1"/>
        <w:rPr>
          <w:rFonts w:ascii="Times New Roman" w:hAnsi="Times New Roman" w:cs="Times New Roman"/>
          <w:sz w:val="16"/>
          <w:szCs w:val="16"/>
        </w:rPr>
      </w:pPr>
    </w:p>
    <w:sectPr w:rsidR="00C93324" w:rsidRPr="00B05B7A" w:rsidSect="00B05B7A">
      <w:pgSz w:w="11906" w:h="16838"/>
      <w:pgMar w:top="284" w:right="284"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9A"/>
    <w:rsid w:val="00000C8A"/>
    <w:rsid w:val="000237B7"/>
    <w:rsid w:val="00055A2F"/>
    <w:rsid w:val="00124916"/>
    <w:rsid w:val="00124CF0"/>
    <w:rsid w:val="00147D9A"/>
    <w:rsid w:val="001B799A"/>
    <w:rsid w:val="001C397B"/>
    <w:rsid w:val="00201ADB"/>
    <w:rsid w:val="0025609E"/>
    <w:rsid w:val="00285830"/>
    <w:rsid w:val="00396F72"/>
    <w:rsid w:val="003C3BAC"/>
    <w:rsid w:val="003E0530"/>
    <w:rsid w:val="0042667C"/>
    <w:rsid w:val="004428C6"/>
    <w:rsid w:val="0047292B"/>
    <w:rsid w:val="004B07AC"/>
    <w:rsid w:val="0051275C"/>
    <w:rsid w:val="005C5926"/>
    <w:rsid w:val="005D788C"/>
    <w:rsid w:val="00624C68"/>
    <w:rsid w:val="00691344"/>
    <w:rsid w:val="006B3D8D"/>
    <w:rsid w:val="006F5981"/>
    <w:rsid w:val="007005E3"/>
    <w:rsid w:val="00776D7B"/>
    <w:rsid w:val="007D3BAE"/>
    <w:rsid w:val="007E0AC7"/>
    <w:rsid w:val="00884FBC"/>
    <w:rsid w:val="008A2D0B"/>
    <w:rsid w:val="00911173"/>
    <w:rsid w:val="009C1BBE"/>
    <w:rsid w:val="00A74715"/>
    <w:rsid w:val="00AA7746"/>
    <w:rsid w:val="00AD1452"/>
    <w:rsid w:val="00B04436"/>
    <w:rsid w:val="00B05B7A"/>
    <w:rsid w:val="00B41A61"/>
    <w:rsid w:val="00B549AE"/>
    <w:rsid w:val="00B82392"/>
    <w:rsid w:val="00C2058C"/>
    <w:rsid w:val="00C278C8"/>
    <w:rsid w:val="00C31C38"/>
    <w:rsid w:val="00C5003F"/>
    <w:rsid w:val="00C80A1F"/>
    <w:rsid w:val="00CE0CBD"/>
    <w:rsid w:val="00CE2145"/>
    <w:rsid w:val="00D125FF"/>
    <w:rsid w:val="00D32EDE"/>
    <w:rsid w:val="00D51342"/>
    <w:rsid w:val="00E3214B"/>
    <w:rsid w:val="00E37129"/>
    <w:rsid w:val="00EA00C0"/>
    <w:rsid w:val="00F502F2"/>
    <w:rsid w:val="00F71417"/>
    <w:rsid w:val="00F72D71"/>
    <w:rsid w:val="00FB0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B79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mi-callto">
    <w:name w:val="wmi-callto"/>
    <w:basedOn w:val="a0"/>
    <w:rsid w:val="001B799A"/>
  </w:style>
  <w:style w:type="table" w:styleId="a3">
    <w:name w:val="Table Grid"/>
    <w:basedOn w:val="a1"/>
    <w:uiPriority w:val="59"/>
    <w:rsid w:val="001B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B799A"/>
    <w:rPr>
      <w:color w:val="0000FF"/>
      <w:u w:val="single"/>
    </w:rPr>
  </w:style>
  <w:style w:type="paragraph" w:customStyle="1" w:styleId="ConsPlusNormal">
    <w:name w:val="ConsPlusNormal"/>
    <w:rsid w:val="00B41A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201ADB"/>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5C59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5926"/>
    <w:rPr>
      <w:rFonts w:ascii="Segoe UI" w:hAnsi="Segoe UI" w:cs="Segoe UI"/>
      <w:sz w:val="18"/>
      <w:szCs w:val="18"/>
    </w:rPr>
  </w:style>
  <w:style w:type="character" w:styleId="a8">
    <w:name w:val="annotation reference"/>
    <w:basedOn w:val="a0"/>
    <w:uiPriority w:val="99"/>
    <w:semiHidden/>
    <w:unhideWhenUsed/>
    <w:rsid w:val="003E0530"/>
    <w:rPr>
      <w:sz w:val="16"/>
      <w:szCs w:val="16"/>
    </w:rPr>
  </w:style>
  <w:style w:type="paragraph" w:styleId="a9">
    <w:name w:val="annotation text"/>
    <w:basedOn w:val="a"/>
    <w:link w:val="aa"/>
    <w:uiPriority w:val="99"/>
    <w:semiHidden/>
    <w:unhideWhenUsed/>
    <w:rsid w:val="003E0530"/>
    <w:pPr>
      <w:spacing w:line="240" w:lineRule="auto"/>
    </w:pPr>
    <w:rPr>
      <w:sz w:val="20"/>
      <w:szCs w:val="20"/>
    </w:rPr>
  </w:style>
  <w:style w:type="character" w:customStyle="1" w:styleId="aa">
    <w:name w:val="Текст примечания Знак"/>
    <w:basedOn w:val="a0"/>
    <w:link w:val="a9"/>
    <w:uiPriority w:val="99"/>
    <w:semiHidden/>
    <w:rsid w:val="003E0530"/>
    <w:rPr>
      <w:sz w:val="20"/>
      <w:szCs w:val="20"/>
    </w:rPr>
  </w:style>
  <w:style w:type="paragraph" w:styleId="ab">
    <w:name w:val="annotation subject"/>
    <w:basedOn w:val="a9"/>
    <w:next w:val="a9"/>
    <w:link w:val="ac"/>
    <w:uiPriority w:val="99"/>
    <w:semiHidden/>
    <w:unhideWhenUsed/>
    <w:rsid w:val="003E0530"/>
    <w:rPr>
      <w:b/>
      <w:bCs/>
    </w:rPr>
  </w:style>
  <w:style w:type="character" w:customStyle="1" w:styleId="ac">
    <w:name w:val="Тема примечания Знак"/>
    <w:basedOn w:val="aa"/>
    <w:link w:val="ab"/>
    <w:uiPriority w:val="99"/>
    <w:semiHidden/>
    <w:rsid w:val="003E05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B79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mi-callto">
    <w:name w:val="wmi-callto"/>
    <w:basedOn w:val="a0"/>
    <w:rsid w:val="001B799A"/>
  </w:style>
  <w:style w:type="table" w:styleId="a3">
    <w:name w:val="Table Grid"/>
    <w:basedOn w:val="a1"/>
    <w:uiPriority w:val="59"/>
    <w:rsid w:val="001B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B799A"/>
    <w:rPr>
      <w:color w:val="0000FF"/>
      <w:u w:val="single"/>
    </w:rPr>
  </w:style>
  <w:style w:type="paragraph" w:customStyle="1" w:styleId="ConsPlusNormal">
    <w:name w:val="ConsPlusNormal"/>
    <w:rsid w:val="00B41A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201ADB"/>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5C59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5926"/>
    <w:rPr>
      <w:rFonts w:ascii="Segoe UI" w:hAnsi="Segoe UI" w:cs="Segoe UI"/>
      <w:sz w:val="18"/>
      <w:szCs w:val="18"/>
    </w:rPr>
  </w:style>
  <w:style w:type="character" w:styleId="a8">
    <w:name w:val="annotation reference"/>
    <w:basedOn w:val="a0"/>
    <w:uiPriority w:val="99"/>
    <w:semiHidden/>
    <w:unhideWhenUsed/>
    <w:rsid w:val="003E0530"/>
    <w:rPr>
      <w:sz w:val="16"/>
      <w:szCs w:val="16"/>
    </w:rPr>
  </w:style>
  <w:style w:type="paragraph" w:styleId="a9">
    <w:name w:val="annotation text"/>
    <w:basedOn w:val="a"/>
    <w:link w:val="aa"/>
    <w:uiPriority w:val="99"/>
    <w:semiHidden/>
    <w:unhideWhenUsed/>
    <w:rsid w:val="003E0530"/>
    <w:pPr>
      <w:spacing w:line="240" w:lineRule="auto"/>
    </w:pPr>
    <w:rPr>
      <w:sz w:val="20"/>
      <w:szCs w:val="20"/>
    </w:rPr>
  </w:style>
  <w:style w:type="character" w:customStyle="1" w:styleId="aa">
    <w:name w:val="Текст примечания Знак"/>
    <w:basedOn w:val="a0"/>
    <w:link w:val="a9"/>
    <w:uiPriority w:val="99"/>
    <w:semiHidden/>
    <w:rsid w:val="003E0530"/>
    <w:rPr>
      <w:sz w:val="20"/>
      <w:szCs w:val="20"/>
    </w:rPr>
  </w:style>
  <w:style w:type="paragraph" w:styleId="ab">
    <w:name w:val="annotation subject"/>
    <w:basedOn w:val="a9"/>
    <w:next w:val="a9"/>
    <w:link w:val="ac"/>
    <w:uiPriority w:val="99"/>
    <w:semiHidden/>
    <w:unhideWhenUsed/>
    <w:rsid w:val="003E0530"/>
    <w:rPr>
      <w:b/>
      <w:bCs/>
    </w:rPr>
  </w:style>
  <w:style w:type="character" w:customStyle="1" w:styleId="ac">
    <w:name w:val="Тема примечания Знак"/>
    <w:basedOn w:val="aa"/>
    <w:link w:val="ab"/>
    <w:uiPriority w:val="99"/>
    <w:semiHidden/>
    <w:rsid w:val="003E05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viewer.yandex.ru/r.xml?sk=y4088e1c398f93aa0b13e8a2e284c6544&amp;url=consultantplus%3A%2F%2Foffline%2Fref%3DA3063435E9F747AD12B39E6A058873F6C8BE7F26C1E7B30196BA40x72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55129-8DD1-4BD0-BAEA-2F90F050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2745</Words>
  <Characters>15647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с</cp:lastModifiedBy>
  <cp:revision>2</cp:revision>
  <cp:lastPrinted>2021-08-17T10:58:00Z</cp:lastPrinted>
  <dcterms:created xsi:type="dcterms:W3CDTF">2024-09-09T13:22:00Z</dcterms:created>
  <dcterms:modified xsi:type="dcterms:W3CDTF">2024-09-09T13:22:00Z</dcterms:modified>
</cp:coreProperties>
</file>